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4E" w:rsidRDefault="00434A4E" w:rsidP="00434A4E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da-DK"/>
        </w:rPr>
        <w:drawing>
          <wp:inline distT="0" distB="0" distL="0" distR="0">
            <wp:extent cx="2452255" cy="1292678"/>
            <wp:effectExtent l="0" t="0" r="5715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03" cy="13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:rsidR="008415A7" w:rsidRDefault="003C2278"/>
    <w:p w:rsidR="00434A4E" w:rsidRPr="00434A4E" w:rsidRDefault="00434A4E" w:rsidP="00434A4E">
      <w:pPr>
        <w:pStyle w:val="Overskrift1"/>
        <w:rPr>
          <w:b/>
        </w:rPr>
      </w:pPr>
      <w:r>
        <w:rPr>
          <w:b/>
        </w:rPr>
        <w:t>Referat</w:t>
      </w:r>
      <w:r w:rsidR="00AD1656">
        <w:rPr>
          <w:b/>
        </w:rPr>
        <w:t xml:space="preserve"> </w:t>
      </w:r>
      <w:proofErr w:type="spellStart"/>
      <w:r w:rsidR="00AD1656">
        <w:rPr>
          <w:b/>
        </w:rPr>
        <w:t>Årsmøde</w:t>
      </w:r>
      <w:proofErr w:type="spellEnd"/>
      <w:r w:rsidR="00AD1656">
        <w:rPr>
          <w:b/>
        </w:rPr>
        <w:t xml:space="preserve"> 04.11.2020</w:t>
      </w:r>
    </w:p>
    <w:p w:rsidR="00434A4E" w:rsidRDefault="00434A4E" w:rsidP="00434A4E"/>
    <w:p w:rsidR="00434A4E" w:rsidRPr="00C116A3" w:rsidRDefault="00434A4E" w:rsidP="00434A4E">
      <w:pPr>
        <w:rPr>
          <w:b/>
        </w:rPr>
      </w:pPr>
      <w:r w:rsidRPr="00C116A3">
        <w:rPr>
          <w:b/>
        </w:rPr>
        <w:t>1. Valg af referent og ordstyrer</w:t>
      </w:r>
    </w:p>
    <w:p w:rsidR="00B748D4" w:rsidRDefault="00B748D4" w:rsidP="00434A4E">
      <w:r>
        <w:t>Mary valgt til referent og Erik til ordstyrer.</w:t>
      </w:r>
    </w:p>
    <w:p w:rsidR="0031790A" w:rsidRDefault="00AD1656" w:rsidP="00434A4E">
      <w:r>
        <w:t>Der var 17</w:t>
      </w:r>
      <w:r w:rsidR="00B748D4">
        <w:t xml:space="preserve"> deltagere,</w:t>
      </w:r>
      <w:r w:rsidR="00F90B78">
        <w:t xml:space="preserve"> heraf 5 fra styregruppen.</w:t>
      </w:r>
    </w:p>
    <w:p w:rsidR="00AD1656" w:rsidRDefault="00AD1656" w:rsidP="00AD1656"/>
    <w:p w:rsidR="00AD1656" w:rsidRPr="00C116A3" w:rsidRDefault="00C116A3" w:rsidP="00AD1656">
      <w:pPr>
        <w:rPr>
          <w:b/>
        </w:rPr>
      </w:pPr>
      <w:r w:rsidRPr="00C116A3">
        <w:rPr>
          <w:b/>
        </w:rPr>
        <w:t>2. Styregruppens beretning</w:t>
      </w:r>
    </w:p>
    <w:p w:rsidR="00AD1656" w:rsidRDefault="00C116A3" w:rsidP="00AD1656">
      <w:r>
        <w:t xml:space="preserve">Det er </w:t>
      </w:r>
      <w:r w:rsidR="00AD1656">
        <w:t>U</w:t>
      </w:r>
      <w:r>
        <w:t xml:space="preserve">lykkespatientforeningen, som står for driften af </w:t>
      </w:r>
      <w:proofErr w:type="spellStart"/>
      <w:r>
        <w:t>ViTSi</w:t>
      </w:r>
      <w:proofErr w:type="spellEnd"/>
      <w:r>
        <w:t>. Vi betaler årligt</w:t>
      </w:r>
      <w:r w:rsidR="003C2278">
        <w:t xml:space="preserve"> 1</w:t>
      </w:r>
      <w:r w:rsidR="00AD1656">
        <w:t>5</w:t>
      </w:r>
      <w:r w:rsidR="003C2278">
        <w:t>.0</w:t>
      </w:r>
      <w:r w:rsidR="00AD1656">
        <w:t xml:space="preserve">00 kr. for </w:t>
      </w:r>
      <w:r>
        <w:t>dette. Opgaverne går mest ud på</w:t>
      </w:r>
      <w:r w:rsidR="00AD1656">
        <w:t xml:space="preserve"> økonomi og medlemsstyring.</w:t>
      </w:r>
    </w:p>
    <w:p w:rsidR="00C116A3" w:rsidRDefault="00C116A3" w:rsidP="00AD1656">
      <w:r>
        <w:t>Styregruppen har siden sidst afholdt 1 fysisk møde (i Odense) og 8 online via Teams.</w:t>
      </w:r>
    </w:p>
    <w:p w:rsidR="00AD1656" w:rsidRDefault="00C116A3" w:rsidP="00AD1656">
      <w:r>
        <w:t>Dette års konference</w:t>
      </w:r>
      <w:r w:rsidR="009013BE">
        <w:t xml:space="preserve"> om </w:t>
      </w:r>
      <w:proofErr w:type="spellStart"/>
      <w:r w:rsidR="009013BE">
        <w:t>hemiplegi</w:t>
      </w:r>
      <w:proofErr w:type="spellEnd"/>
      <w:r>
        <w:t xml:space="preserve"> blev</w:t>
      </w:r>
      <w:r w:rsidR="00AD1656">
        <w:t xml:space="preserve"> aflyst, bl.a. fordi de lokaler, vi kunne få</w:t>
      </w:r>
      <w:r>
        <w:t xml:space="preserve"> på Odin Havnepark</w:t>
      </w:r>
      <w:r w:rsidR="00AD1656">
        <w:t>, ikke kunne leve op til afstandskravene</w:t>
      </w:r>
      <w:r w:rsidR="009013BE">
        <w:t xml:space="preserve"> med et forventet deltagerantal på 100</w:t>
      </w:r>
      <w:r w:rsidR="00AD1656">
        <w:t xml:space="preserve">. </w:t>
      </w:r>
      <w:r w:rsidR="009013BE">
        <w:t>Vi har p</w:t>
      </w:r>
      <w:r w:rsidR="00AD1656">
        <w:t xml:space="preserve">lanlagt </w:t>
      </w:r>
      <w:r w:rsidR="009013BE">
        <w:t xml:space="preserve">at gennemføre </w:t>
      </w:r>
      <w:r w:rsidR="00AD1656">
        <w:t>konference</w:t>
      </w:r>
      <w:r w:rsidR="009013BE">
        <w:t>n</w:t>
      </w:r>
      <w:r w:rsidR="00AD1656">
        <w:t xml:space="preserve"> </w:t>
      </w:r>
      <w:r w:rsidR="009013BE">
        <w:t>d.</w:t>
      </w:r>
      <w:r w:rsidR="00AD1656">
        <w:t xml:space="preserve"> 4. maj 2021</w:t>
      </w:r>
      <w:r w:rsidR="009013BE">
        <w:t>, en dato vi har</w:t>
      </w:r>
      <w:r w:rsidR="00AD1656">
        <w:t xml:space="preserve"> arvet fra N</w:t>
      </w:r>
      <w:r w:rsidR="009013BE">
        <w:t xml:space="preserve">ordisk </w:t>
      </w:r>
      <w:r w:rsidR="00AD1656">
        <w:t>S</w:t>
      </w:r>
      <w:r w:rsidR="009013BE">
        <w:t>iddesymposium</w:t>
      </w:r>
      <w:r w:rsidR="00AD1656">
        <w:t>, som er af</w:t>
      </w:r>
      <w:r w:rsidR="009013BE">
        <w:t>lyst. Alle u</w:t>
      </w:r>
      <w:r w:rsidR="00AD1656">
        <w:t xml:space="preserve">nderviserne har sagt ja til </w:t>
      </w:r>
      <w:r w:rsidR="009013BE">
        <w:t xml:space="preserve">den </w:t>
      </w:r>
      <w:r w:rsidR="00AD1656">
        <w:t>ny</w:t>
      </w:r>
      <w:r w:rsidR="009013BE">
        <w:t>e</w:t>
      </w:r>
      <w:r w:rsidR="00ED2F96">
        <w:t xml:space="preserve"> dato. Vi afholder w</w:t>
      </w:r>
      <w:r w:rsidR="00AD1656">
        <w:t>orkshop</w:t>
      </w:r>
      <w:r w:rsidR="00ED2F96">
        <w:t xml:space="preserve"> d.</w:t>
      </w:r>
      <w:r w:rsidR="00AD1656">
        <w:t xml:space="preserve"> 5.</w:t>
      </w:r>
      <w:r w:rsidR="003C2278">
        <w:t xml:space="preserve"> maj 2021 med Helle Dreier om AB</w:t>
      </w:r>
      <w:r w:rsidR="00AD1656">
        <w:t xml:space="preserve">SA-tilgangen til </w:t>
      </w:r>
      <w:r w:rsidR="00ED2F96">
        <w:t xml:space="preserve">siddestillinger og </w:t>
      </w:r>
      <w:r w:rsidR="00AD1656">
        <w:t>tryksår.</w:t>
      </w:r>
    </w:p>
    <w:p w:rsidR="00ED2F96" w:rsidRDefault="00ED2F96" w:rsidP="00AD1656">
      <w:r>
        <w:t xml:space="preserve">Vi har udviklet på hjemmesiden </w:t>
      </w:r>
      <w:hyperlink r:id="rId5" w:history="1">
        <w:r w:rsidRPr="002563C8">
          <w:rPr>
            <w:rStyle w:val="Hyperlink"/>
          </w:rPr>
          <w:t>www.vitsi.dk</w:t>
        </w:r>
      </w:hyperlink>
      <w:r>
        <w:t xml:space="preserve"> i løbet af året. Lotte Bagge har drevet processen, og Sofie Raagaard har stået for det tekniske. </w:t>
      </w:r>
      <w:r w:rsidR="00174E95">
        <w:t>Nu er den daglige drift overgået til styregruppen v/Louise, så hvis I har noget, der skal på hjemmesiden, er det hende, I skal sende det til. Sofie står stadig for det tekniske. Stor tak til Lotte for at drive processen.</w:t>
      </w:r>
    </w:p>
    <w:p w:rsidR="00387730" w:rsidRDefault="00B01D4F" w:rsidP="00AD1656">
      <w:r>
        <w:t>På w</w:t>
      </w:r>
      <w:r w:rsidR="00AD1656">
        <w:t xml:space="preserve">orkshoppen </w:t>
      </w:r>
      <w:r>
        <w:t xml:space="preserve">i </w:t>
      </w:r>
      <w:r w:rsidR="00AD1656">
        <w:t>2019</w:t>
      </w:r>
      <w:r>
        <w:t xml:space="preserve"> var der</w:t>
      </w:r>
      <w:r w:rsidR="00AD1656">
        <w:t xml:space="preserve"> 15 deltagere, svarende til ca. halvdelen</w:t>
      </w:r>
      <w:r>
        <w:t xml:space="preserve"> af medlemmerne. Her skulle medlemmerne svare på tre spørgsmål: </w:t>
      </w:r>
      <w:r w:rsidRPr="00B01D4F">
        <w:t xml:space="preserve">Hvad får jeg ud af at være med i </w:t>
      </w:r>
      <w:proofErr w:type="spellStart"/>
      <w:r w:rsidRPr="00B01D4F">
        <w:t>ViTSi</w:t>
      </w:r>
      <w:proofErr w:type="spellEnd"/>
      <w:r w:rsidRPr="00B01D4F">
        <w:t>?</w:t>
      </w:r>
      <w:r>
        <w:t xml:space="preserve"> </w:t>
      </w:r>
      <w:r w:rsidRPr="00B01D4F">
        <w:t xml:space="preserve">Hvad skal der til for at jeg har lyst til at forblive i </w:t>
      </w:r>
      <w:proofErr w:type="spellStart"/>
      <w:r w:rsidRPr="00B01D4F">
        <w:t>ViTSi</w:t>
      </w:r>
      <w:proofErr w:type="spellEnd"/>
      <w:r w:rsidRPr="00B01D4F">
        <w:t>?</w:t>
      </w:r>
      <w:r>
        <w:t xml:space="preserve"> </w:t>
      </w:r>
      <w:r w:rsidRPr="00B01D4F">
        <w:t>Hvilke forventninger har jeg til styregruppen?</w:t>
      </w:r>
      <w:r w:rsidR="00AD1656">
        <w:t xml:space="preserve"> </w:t>
      </w:r>
      <w:r>
        <w:t>Helt kort sammenfattet var svarene, at</w:t>
      </w:r>
      <w:r w:rsidR="00AD1656">
        <w:t xml:space="preserve"> </w:t>
      </w:r>
      <w:proofErr w:type="spellStart"/>
      <w:r w:rsidR="00AD1656">
        <w:t>ViTSi</w:t>
      </w:r>
      <w:proofErr w:type="spellEnd"/>
      <w:r w:rsidR="00AD1656">
        <w:t xml:space="preserve"> er </w:t>
      </w:r>
      <w:r>
        <w:t xml:space="preserve">et godt sted at fordybe sig og </w:t>
      </w:r>
      <w:proofErr w:type="spellStart"/>
      <w:r>
        <w:t>nørde</w:t>
      </w:r>
      <w:proofErr w:type="spellEnd"/>
      <w:r w:rsidR="00AD1656">
        <w:t>, der skal være struktur på grupperne og målsætning</w:t>
      </w:r>
      <w:r>
        <w:t>en, styregruppen skal ikke styre grupperne</w:t>
      </w:r>
      <w:r w:rsidR="00AD1656">
        <w:t>. Vi</w:t>
      </w:r>
      <w:r w:rsidR="00EC479B">
        <w:t xml:space="preserve"> besluttede desuden, at </w:t>
      </w:r>
      <w:r w:rsidR="00AD1656">
        <w:t xml:space="preserve">der skal være mulighed for ind imellem ikke at være aktiv i en gruppe. </w:t>
      </w:r>
      <w:r w:rsidR="00387730">
        <w:t xml:space="preserve">Det blev ikke klart på mødet, om der var stemning for to årlige workshops. Der var meget lav svarprocent. </w:t>
      </w:r>
    </w:p>
    <w:p w:rsidR="00AD1656" w:rsidRDefault="00387730" w:rsidP="00AD1656">
      <w:r>
        <w:t xml:space="preserve">Der er blevet lagt en skabelon for </w:t>
      </w:r>
      <w:r w:rsidR="00AD1656">
        <w:t xml:space="preserve">projektbeskrivelse </w:t>
      </w:r>
      <w:r>
        <w:t xml:space="preserve">på hjemmesiden: </w:t>
      </w:r>
      <w:hyperlink r:id="rId6" w:history="1">
        <w:r w:rsidRPr="002563C8">
          <w:rPr>
            <w:rStyle w:val="Hyperlink"/>
          </w:rPr>
          <w:t>https://vitsi.dk/arbejdsgrupper/redskaber/</w:t>
        </w:r>
      </w:hyperlink>
      <w:r>
        <w:t xml:space="preserve">. Udfyld den gerne i </w:t>
      </w:r>
      <w:r w:rsidR="00AD1656">
        <w:t>gruppe</w:t>
      </w:r>
      <w:r>
        <w:t>r</w:t>
      </w:r>
      <w:r w:rsidR="00AD1656">
        <w:t>n</w:t>
      </w:r>
      <w:r>
        <w:t>e, og s</w:t>
      </w:r>
      <w:r w:rsidR="00AD1656">
        <w:t xml:space="preserve">end </w:t>
      </w:r>
      <w:r>
        <w:t xml:space="preserve">den til </w:t>
      </w:r>
      <w:r w:rsidR="00AD1656">
        <w:t xml:space="preserve">styregruppen. </w:t>
      </w:r>
    </w:p>
    <w:p w:rsidR="00AD1656" w:rsidRDefault="003C2278" w:rsidP="00AD1656">
      <w:r>
        <w:t>Lon</w:t>
      </w:r>
      <w:bookmarkStart w:id="0" w:name="_GoBack"/>
      <w:bookmarkEnd w:id="0"/>
      <w:r w:rsidR="00AD1656">
        <w:t>e Vestergaard vil gerne i gruppen Revidering af siddestillingsanalysen.</w:t>
      </w:r>
    </w:p>
    <w:p w:rsidR="00387730" w:rsidRDefault="00387730" w:rsidP="00AD1656">
      <w:r>
        <w:t>Vedrørende medlemsstatus, så har vi det højeste medlemstal nogensinde (29). Ingen er gået ud det seneste år, og to er kommet til (</w:t>
      </w:r>
      <w:r w:rsidRPr="00387730">
        <w:t>Cecilie Falden Boel</w:t>
      </w:r>
      <w:r>
        <w:t xml:space="preserve"> og </w:t>
      </w:r>
      <w:r w:rsidRPr="00387730">
        <w:t>Kathrin Lorenzen</w:t>
      </w:r>
      <w:r>
        <w:t xml:space="preserve">). </w:t>
      </w:r>
      <w:r w:rsidR="00AD1656">
        <w:t xml:space="preserve">Jytte og Tove </w:t>
      </w:r>
      <w:r>
        <w:t xml:space="preserve">(ETAC) </w:t>
      </w:r>
      <w:r w:rsidR="00AD1656">
        <w:t>viger pladsen for to ko</w:t>
      </w:r>
      <w:r>
        <w:t xml:space="preserve">lleger. </w:t>
      </w:r>
    </w:p>
    <w:p w:rsidR="00AD1656" w:rsidRDefault="00387730" w:rsidP="00AD1656">
      <w:r>
        <w:lastRenderedPageBreak/>
        <w:t>D</w:t>
      </w:r>
      <w:r w:rsidR="00AD1656">
        <w:t xml:space="preserve">er er </w:t>
      </w:r>
      <w:r>
        <w:t xml:space="preserve">en </w:t>
      </w:r>
      <w:r w:rsidR="00AD1656">
        <w:t>nogenlunde jævn fordeling af medlemmer mellem offentlig og privat</w:t>
      </w:r>
      <w:r w:rsidR="002E2DC4">
        <w:t xml:space="preserve"> ansættelse</w:t>
      </w:r>
      <w:r>
        <w:t>, hvilket er et supergodt miks</w:t>
      </w:r>
      <w:r w:rsidR="00AD1656">
        <w:t xml:space="preserve">. </w:t>
      </w:r>
      <w:r>
        <w:t>Der er flest fysioterapeuter men næsten lige så mange ergoterapeuter. Derudover enkelte med anden baggrund.</w:t>
      </w:r>
    </w:p>
    <w:p w:rsidR="002E2DC4" w:rsidRDefault="002E2DC4" w:rsidP="00AD1656"/>
    <w:p w:rsidR="00AD1656" w:rsidRPr="002E2DC4" w:rsidRDefault="00AD1656" w:rsidP="00AD1656">
      <w:pPr>
        <w:rPr>
          <w:b/>
        </w:rPr>
      </w:pPr>
      <w:r w:rsidRPr="002E2DC4">
        <w:rPr>
          <w:b/>
        </w:rPr>
        <w:t xml:space="preserve">3. Fremlæggelse af budget og regnskab </w:t>
      </w:r>
    </w:p>
    <w:p w:rsidR="00AD1656" w:rsidRDefault="002E2DC4" w:rsidP="00AD1656">
      <w:r>
        <w:t xml:space="preserve">Vi er ganske solvente med </w:t>
      </w:r>
      <w:r w:rsidRPr="002E2DC4">
        <w:t>146.747,23</w:t>
      </w:r>
      <w:r>
        <w:t xml:space="preserve"> kr. på kistebunden. </w:t>
      </w:r>
      <w:r w:rsidR="00BF39C5">
        <w:t>Der har i dette r</w:t>
      </w:r>
      <w:r w:rsidR="001C65E0">
        <w:t>egnskabsår været et overskud på</w:t>
      </w:r>
      <w:r w:rsidR="00BF39C5" w:rsidRPr="00BF39C5">
        <w:t xml:space="preserve"> 10.342</w:t>
      </w:r>
      <w:r w:rsidR="001C65E0">
        <w:t xml:space="preserve"> kr., idet der ikke har været udgifter til hverken konference, workshop eller gruppernes arbejde. Vi har derfor besluttet, at k</w:t>
      </w:r>
      <w:r w:rsidR="00AD1656">
        <w:t xml:space="preserve">onferencen </w:t>
      </w:r>
      <w:r w:rsidR="001C65E0">
        <w:t xml:space="preserve">i 2021 </w:t>
      </w:r>
      <w:r w:rsidR="00AD1656">
        <w:t>bliver gratis for medlemmer</w:t>
      </w:r>
      <w:r w:rsidR="001C65E0">
        <w:t>, ligesom det også var planlagt i år</w:t>
      </w:r>
      <w:r w:rsidR="00AD1656">
        <w:t>.</w:t>
      </w:r>
    </w:p>
    <w:p w:rsidR="001C65E0" w:rsidRDefault="001C65E0" w:rsidP="00AD1656"/>
    <w:p w:rsidR="00AD1656" w:rsidRPr="001C65E0" w:rsidRDefault="001C65E0" w:rsidP="00AD1656">
      <w:pPr>
        <w:rPr>
          <w:b/>
        </w:rPr>
      </w:pPr>
      <w:r>
        <w:rPr>
          <w:b/>
        </w:rPr>
        <w:t>4. Indkomn</w:t>
      </w:r>
      <w:r w:rsidR="00AD1656" w:rsidRPr="001C65E0">
        <w:rPr>
          <w:b/>
        </w:rPr>
        <w:t>e forslag</w:t>
      </w:r>
    </w:p>
    <w:p w:rsidR="00AD1656" w:rsidRDefault="001C65E0" w:rsidP="00AD1656">
      <w:r>
        <w:t>Vi har ikke modtager f</w:t>
      </w:r>
      <w:r w:rsidR="00AD1656">
        <w:t>orslag</w:t>
      </w:r>
      <w:r>
        <w:t>.</w:t>
      </w:r>
    </w:p>
    <w:p w:rsidR="001C65E0" w:rsidRDefault="001C65E0" w:rsidP="00AD1656"/>
    <w:p w:rsidR="00AD1656" w:rsidRPr="001C65E0" w:rsidRDefault="00AD1656" w:rsidP="00AD1656">
      <w:pPr>
        <w:rPr>
          <w:b/>
        </w:rPr>
      </w:pPr>
      <w:r w:rsidRPr="001C65E0">
        <w:rPr>
          <w:b/>
        </w:rPr>
        <w:t>5. Arbejdsprogram for det kommende år, herunder gruppedannelse</w:t>
      </w:r>
    </w:p>
    <w:p w:rsidR="001C65E0" w:rsidRDefault="001C65E0" w:rsidP="001C65E0">
      <w:r>
        <w:t xml:space="preserve">Styregruppen har 4 fokusområder for det kommende år: </w:t>
      </w:r>
      <w:r w:rsidRPr="001C65E0">
        <w:t>Planlægning af konference og workshop 2021</w:t>
      </w:r>
      <w:r>
        <w:t>, overvejelse om f</w:t>
      </w:r>
      <w:r w:rsidRPr="001C65E0">
        <w:t>l</w:t>
      </w:r>
      <w:r>
        <w:t xml:space="preserve">ere virtuelle møder for alle, at alle medlemmer føler tilknytning til </w:t>
      </w:r>
      <w:proofErr w:type="spellStart"/>
      <w:r>
        <w:t>ViTSi</w:t>
      </w:r>
      <w:proofErr w:type="spellEnd"/>
      <w:r>
        <w:t>, a</w:t>
      </w:r>
      <w:r w:rsidRPr="001C65E0">
        <w:t>t grupperne kommer op at køre.</w:t>
      </w:r>
      <w:r>
        <w:t xml:space="preserve"> </w:t>
      </w:r>
      <w:r w:rsidR="00295791">
        <w:t>Kort melding fra grupperne:</w:t>
      </w:r>
    </w:p>
    <w:p w:rsidR="00AD1656" w:rsidRDefault="00295791" w:rsidP="00AD1656">
      <w:r w:rsidRPr="00295791">
        <w:rPr>
          <w:u w:val="single"/>
        </w:rPr>
        <w:t>Siddestilling på badestol</w:t>
      </w:r>
      <w:r w:rsidR="00AD1656">
        <w:t>:</w:t>
      </w:r>
    </w:p>
    <w:p w:rsidR="00AD1656" w:rsidRDefault="00295791" w:rsidP="00AD1656">
      <w:r>
        <w:t>Det startede med e</w:t>
      </w:r>
      <w:r w:rsidR="00AD1656">
        <w:t xml:space="preserve">n </w:t>
      </w:r>
      <w:proofErr w:type="spellStart"/>
      <w:r w:rsidR="00AD1656">
        <w:t>undren</w:t>
      </w:r>
      <w:proofErr w:type="spellEnd"/>
      <w:r w:rsidR="00AD1656">
        <w:t xml:space="preserve"> om siddestilling i badetoiletstol og tryksår. Hvorfor er badestolene udformet som de er</w:t>
      </w:r>
      <w:r>
        <w:t>,</w:t>
      </w:r>
      <w:r w:rsidR="00AD1656">
        <w:t xml:space="preserve"> og har hullets størrelse betydning</w:t>
      </w:r>
      <w:r>
        <w:t>? Gruppen v</w:t>
      </w:r>
      <w:r w:rsidR="00AD1656">
        <w:t>il lave trykmålinger med medlemmernes bagdele som pilot</w:t>
      </w:r>
      <w:r>
        <w:t>projekt</w:t>
      </w:r>
      <w:r w:rsidR="00AD1656">
        <w:t xml:space="preserve">. </w:t>
      </w:r>
      <w:r>
        <w:t>De</w:t>
      </w:r>
      <w:r w:rsidR="00AD1656">
        <w:t xml:space="preserve"> </w:t>
      </w:r>
      <w:r>
        <w:t xml:space="preserve">vil </w:t>
      </w:r>
      <w:r w:rsidR="00AD1656">
        <w:t xml:space="preserve">derefter undersøge rigtige brugere. </w:t>
      </w:r>
    </w:p>
    <w:p w:rsidR="00AD1656" w:rsidRDefault="00295791" w:rsidP="00AD1656">
      <w:r w:rsidRPr="00295791">
        <w:rPr>
          <w:u w:val="single"/>
        </w:rPr>
        <w:t>Revidering af Siddestillingsanalysen</w:t>
      </w:r>
      <w:r w:rsidR="00AD1656">
        <w:t>:</w:t>
      </w:r>
    </w:p>
    <w:p w:rsidR="00AD1656" w:rsidRDefault="00295791" w:rsidP="00AD1656">
      <w:r>
        <w:t>Emnet er lavet om, idet gruppen har konstateret, at det er</w:t>
      </w:r>
      <w:r w:rsidR="00AD1656">
        <w:t xml:space="preserve"> udredningerne i hjemmene</w:t>
      </w:r>
      <w:r>
        <w:t>, der er udfordrende. Der mangler et</w:t>
      </w:r>
      <w:r w:rsidR="00AD1656">
        <w:t xml:space="preserve"> analyse</w:t>
      </w:r>
      <w:r>
        <w:t>redskab</w:t>
      </w:r>
      <w:r w:rsidR="00AD1656">
        <w:t xml:space="preserve">. </w:t>
      </w:r>
      <w:r>
        <w:t>Dette redskab vil gruppen udarbejde. Lone vil gerne med i gruppen.</w:t>
      </w:r>
    </w:p>
    <w:p w:rsidR="00AD1656" w:rsidRDefault="005560DA" w:rsidP="00AD1656">
      <w:r w:rsidRPr="005560DA">
        <w:rPr>
          <w:u w:val="single"/>
        </w:rPr>
        <w:t>Tidlig indsats, forebyggelse i forhold til kørestole</w:t>
      </w:r>
      <w:r w:rsidR="00AD1656">
        <w:t>:</w:t>
      </w:r>
    </w:p>
    <w:p w:rsidR="00AD1656" w:rsidRDefault="005560DA" w:rsidP="00AD1656">
      <w:r>
        <w:t>Gruppen er klar til at runde emnet af. D</w:t>
      </w:r>
      <w:r w:rsidR="00AD1656">
        <w:t xml:space="preserve">et bliver en belysning af </w:t>
      </w:r>
      <w:r>
        <w:t xml:space="preserve">det problem, at mange ikke i tide får </w:t>
      </w:r>
      <w:r w:rsidR="00EF6DD0">
        <w:t>fulgt op på deres første kørestol</w:t>
      </w:r>
      <w:r w:rsidR="00AD1656">
        <w:t xml:space="preserve">. </w:t>
      </w:r>
      <w:r w:rsidR="00EF6DD0">
        <w:t>Arbejdet vil blive</w:t>
      </w:r>
      <w:r w:rsidR="00AD1656">
        <w:t xml:space="preserve"> publicere</w:t>
      </w:r>
      <w:r w:rsidR="00EF6DD0">
        <w:t>t</w:t>
      </w:r>
      <w:r w:rsidR="00AD1656">
        <w:t xml:space="preserve"> for at skabe opmærksomhed</w:t>
      </w:r>
      <w:r w:rsidR="003361B6">
        <w:t xml:space="preserve"> om problemstillingen.</w:t>
      </w:r>
      <w:r w:rsidR="00AD1656">
        <w:t xml:space="preserve"> </w:t>
      </w:r>
      <w:r w:rsidR="003361B6">
        <w:t xml:space="preserve">Formidling gennem </w:t>
      </w:r>
      <w:proofErr w:type="spellStart"/>
      <w:r w:rsidR="00AD1656">
        <w:t>ViT</w:t>
      </w:r>
      <w:r w:rsidR="003361B6">
        <w:t>Si</w:t>
      </w:r>
      <w:proofErr w:type="spellEnd"/>
      <w:r w:rsidR="00AD1656">
        <w:t xml:space="preserve">. </w:t>
      </w:r>
    </w:p>
    <w:p w:rsidR="00AD1656" w:rsidRDefault="00AD1656" w:rsidP="00AD1656">
      <w:r w:rsidRPr="003361B6">
        <w:rPr>
          <w:u w:val="single"/>
        </w:rPr>
        <w:t>Trykmåling</w:t>
      </w:r>
      <w:r>
        <w:t>:</w:t>
      </w:r>
    </w:p>
    <w:p w:rsidR="00AD1656" w:rsidRDefault="003361B6" w:rsidP="00AD1656">
      <w:r>
        <w:t>Dette har udviklet sig til en l</w:t>
      </w:r>
      <w:r w:rsidR="00AD1656">
        <w:t xml:space="preserve">egegruppe, </w:t>
      </w:r>
      <w:r>
        <w:t xml:space="preserve">der </w:t>
      </w:r>
      <w:r w:rsidR="00AD1656">
        <w:t xml:space="preserve">leger med puder og trykmåling. </w:t>
      </w:r>
      <w:r>
        <w:t>Gruppen har lavet en protokol og g</w:t>
      </w:r>
      <w:r w:rsidR="00AD1656">
        <w:t>læder sig til at få lov til at vise, hvad de er nået frem til. Har tænkt at arbejde vi</w:t>
      </w:r>
      <w:r>
        <w:t>dere med madrasser og lejring. Gruppen f</w:t>
      </w:r>
      <w:r w:rsidR="00AD1656">
        <w:t>ortsætter.</w:t>
      </w:r>
    </w:p>
    <w:p w:rsidR="00AD1656" w:rsidRDefault="00AD1656" w:rsidP="00AD1656">
      <w:r w:rsidRPr="003361B6">
        <w:rPr>
          <w:u w:val="single"/>
        </w:rPr>
        <w:t>Fagterminologi</w:t>
      </w:r>
      <w:r>
        <w:t>:</w:t>
      </w:r>
    </w:p>
    <w:p w:rsidR="00AD1656" w:rsidRDefault="003361B6" w:rsidP="00AD1656">
      <w:r>
        <w:t>Gruppen har</w:t>
      </w:r>
      <w:r w:rsidR="00AD1656">
        <w:t xml:space="preserve"> eksisteret i mange år.</w:t>
      </w:r>
      <w:r>
        <w:t xml:space="preserve"> Har stort set ikke været aktiv</w:t>
      </w:r>
      <w:r w:rsidR="00AD1656">
        <w:t xml:space="preserve"> det i det seneste år. Formålet er at skabe et fælles sprog omkring det siddende menneske, fo</w:t>
      </w:r>
      <w:r>
        <w:t xml:space="preserve">r at kunne dele data til større, fx landsdækkende, </w:t>
      </w:r>
      <w:r w:rsidR="00AD1656">
        <w:t xml:space="preserve">undersøgelser. Er gået lidt i stå her før </w:t>
      </w:r>
      <w:proofErr w:type="spellStart"/>
      <w:r w:rsidR="00AD1656">
        <w:t>lay-out</w:t>
      </w:r>
      <w:proofErr w:type="spellEnd"/>
      <w:r w:rsidR="00AD1656">
        <w:t xml:space="preserve"> fasen. Vil genoptage arbejde i januar og forventer at udkomme efter 4-6 måneder.</w:t>
      </w:r>
    </w:p>
    <w:p w:rsidR="00AD1656" w:rsidRDefault="00AD1656" w:rsidP="00AD1656">
      <w:r w:rsidRPr="003361B6">
        <w:rPr>
          <w:u w:val="single"/>
        </w:rPr>
        <w:t>Fo</w:t>
      </w:r>
      <w:r w:rsidR="003361B6">
        <w:rPr>
          <w:u w:val="single"/>
        </w:rPr>
        <w:t>rslag til nye grupper</w:t>
      </w:r>
      <w:r>
        <w:t>.</w:t>
      </w:r>
    </w:p>
    <w:p w:rsidR="003361B6" w:rsidRDefault="008F6B5E" w:rsidP="00AD1656">
      <w:r>
        <w:t>Der ligger følgende forslag til emner for nye grupper:</w:t>
      </w:r>
    </w:p>
    <w:p w:rsidR="008F6B5E" w:rsidRPr="008F6B5E" w:rsidRDefault="008F6B5E" w:rsidP="008F6B5E">
      <w:r>
        <w:lastRenderedPageBreak/>
        <w:t xml:space="preserve">Bækkenbunden: </w:t>
      </w:r>
      <w:r w:rsidRPr="008F6B5E">
        <w:t xml:space="preserve">Har vi fokus nok på bækkenbunden når vi taler siddestilling? Evt. med udgangspunkt i Mary </w:t>
      </w:r>
      <w:proofErr w:type="spellStart"/>
      <w:r w:rsidRPr="008F6B5E">
        <w:t>Massery</w:t>
      </w:r>
      <w:proofErr w:type="spellEnd"/>
      <w:r w:rsidRPr="008F6B5E">
        <w:t xml:space="preserve"> og Carina </w:t>
      </w:r>
      <w:proofErr w:type="spellStart"/>
      <w:r w:rsidRPr="008F6B5E">
        <w:t>Siracusa´s</w:t>
      </w:r>
      <w:proofErr w:type="spellEnd"/>
      <w:r w:rsidRPr="008F6B5E">
        <w:t xml:space="preserve"> tanker om emnet.</w:t>
      </w:r>
      <w:r w:rsidRPr="008F6B5E">
        <w:br/>
      </w:r>
    </w:p>
    <w:p w:rsidR="008F6B5E" w:rsidRPr="008F6B5E" w:rsidRDefault="008F6B5E" w:rsidP="008F6B5E">
      <w:r w:rsidRPr="008F6B5E">
        <w:t>Hæm</w:t>
      </w:r>
      <w:r>
        <w:t xml:space="preserve">ning af spasticitet hos </w:t>
      </w:r>
      <w:proofErr w:type="spellStart"/>
      <w:r>
        <w:t>CP’e</w:t>
      </w:r>
      <w:r w:rsidRPr="008F6B5E">
        <w:t>re</w:t>
      </w:r>
      <w:proofErr w:type="spellEnd"/>
      <w:r w:rsidRPr="008F6B5E">
        <w:t>: Mange brugere med cerebral parese har problemer med spasticitet, der giver både siddestillings- og aktivitetsmæssige udfordringer. Vi prøver at hæmme spasticiteten ved at lukke hofte/knæled, men kan brugerens krop holde til det?</w:t>
      </w:r>
      <w:r w:rsidRPr="008F6B5E">
        <w:br/>
      </w:r>
    </w:p>
    <w:p w:rsidR="008F6B5E" w:rsidRPr="008F6B5E" w:rsidRDefault="008F6B5E" w:rsidP="008F6B5E">
      <w:r w:rsidRPr="008F6B5E">
        <w:t>Korsettering af rygmarvsskadede: En rygmarvsskade påvirker ikke kun den lammedes siddestilling, men påvirker også vejrtrækning, tale, funktion af indre organer og ikke mindst aktivitet og funktionalitet. Kan bælter og korsetter bedre dette?</w:t>
      </w:r>
      <w:r w:rsidRPr="008F6B5E">
        <w:br/>
      </w:r>
    </w:p>
    <w:p w:rsidR="008F6B5E" w:rsidRDefault="008F6B5E" w:rsidP="008F6B5E">
      <w:r w:rsidRPr="008F6B5E">
        <w:t xml:space="preserve">Fastspænding i kørestol: De nye regler om magtanvendelse, hvordan påvirker det vores arbejde med </w:t>
      </w:r>
      <w:proofErr w:type="spellStart"/>
      <w:r w:rsidRPr="008F6B5E">
        <w:t>siddestillingskorrigering</w:t>
      </w:r>
      <w:proofErr w:type="spellEnd"/>
      <w:r w:rsidRPr="008F6B5E">
        <w:t>?</w:t>
      </w:r>
    </w:p>
    <w:p w:rsidR="008F6B5E" w:rsidRDefault="008F6B5E" w:rsidP="008F6B5E"/>
    <w:p w:rsidR="008F6B5E" w:rsidRDefault="008F6B5E" w:rsidP="008F6B5E">
      <w:r>
        <w:t xml:space="preserve">Til sidstnævnte emne gjorde Mary opmærksom på, at de nye regler kun er gældende i de tilfælde, hvor der faktisk er tale om magtanvendelse, altså ikke i de tilfælde, hvor der er tale om samtykke. Hun arbejder på et notat, som skal klargøre reglerne om fastspænding i forhold til positionering i kørestol. </w:t>
      </w:r>
    </w:p>
    <w:p w:rsidR="008F6B5E" w:rsidRDefault="008F6B5E" w:rsidP="008F6B5E"/>
    <w:p w:rsidR="008F6B5E" w:rsidRDefault="008F6B5E" w:rsidP="008F6B5E">
      <w:r>
        <w:t>Hvis nogen ønsker at være med i en gruppe omkring et af emnerne, eller hvis nogen har</w:t>
      </w:r>
      <w:r w:rsidR="00E62BB1">
        <w:t xml:space="preserve"> forslag til andre emner, skal I</w:t>
      </w:r>
      <w:r>
        <w:t xml:space="preserve"> give Jette besked på </w:t>
      </w:r>
      <w:hyperlink r:id="rId7" w:history="1">
        <w:r w:rsidR="00E62BB1" w:rsidRPr="002563C8">
          <w:rPr>
            <w:rStyle w:val="Hyperlink"/>
          </w:rPr>
          <w:t>jsk@ortos.dk</w:t>
        </w:r>
      </w:hyperlink>
      <w:r w:rsidR="00E62BB1">
        <w:t>, så vil hun koordinere.</w:t>
      </w:r>
    </w:p>
    <w:p w:rsidR="008F6B5E" w:rsidRDefault="008F6B5E" w:rsidP="008F6B5E"/>
    <w:p w:rsidR="00AD1656" w:rsidRPr="00E62BB1" w:rsidRDefault="00AD1656" w:rsidP="00AD1656">
      <w:pPr>
        <w:rPr>
          <w:b/>
        </w:rPr>
      </w:pPr>
      <w:r w:rsidRPr="00E62BB1">
        <w:rPr>
          <w:b/>
        </w:rPr>
        <w:t>6. Fastsættelse af medlemsgebyr</w:t>
      </w:r>
    </w:p>
    <w:p w:rsidR="00AD1656" w:rsidRDefault="00E62BB1" w:rsidP="00AD1656">
      <w:r>
        <w:t>Det årlige medlemsgebyr fastsættes til uændret</w:t>
      </w:r>
      <w:r w:rsidR="00AD1656">
        <w:t xml:space="preserve"> 975 kr.</w:t>
      </w:r>
    </w:p>
    <w:p w:rsidR="00E62BB1" w:rsidRDefault="00E62BB1" w:rsidP="00AD1656"/>
    <w:p w:rsidR="00AD1656" w:rsidRPr="00E62BB1" w:rsidRDefault="00AD1656" w:rsidP="00AD1656">
      <w:pPr>
        <w:rPr>
          <w:b/>
        </w:rPr>
      </w:pPr>
      <w:r w:rsidRPr="00E62BB1">
        <w:rPr>
          <w:b/>
        </w:rPr>
        <w:t>7. Valg af styregruppe</w:t>
      </w:r>
    </w:p>
    <w:p w:rsidR="00AD1656" w:rsidRDefault="00AD1656" w:rsidP="00AD1656">
      <w:r>
        <w:t xml:space="preserve">Erik og Louise </w:t>
      </w:r>
      <w:r w:rsidR="00E62BB1">
        <w:t>var på valg, genopstillede og blev genvalgt. Ingen andre stillede op</w:t>
      </w:r>
      <w:r>
        <w:t>. Styregruppen fortsætter</w:t>
      </w:r>
      <w:r w:rsidR="00E62BB1">
        <w:t xml:space="preserve"> således uændret</w:t>
      </w:r>
      <w:r>
        <w:t>.</w:t>
      </w:r>
    </w:p>
    <w:p w:rsidR="00E62BB1" w:rsidRDefault="00E62BB1" w:rsidP="00AD1656"/>
    <w:p w:rsidR="00AD1656" w:rsidRPr="00E62BB1" w:rsidRDefault="00AD1656" w:rsidP="00AD1656">
      <w:pPr>
        <w:rPr>
          <w:b/>
        </w:rPr>
      </w:pPr>
      <w:r w:rsidRPr="00E62BB1">
        <w:rPr>
          <w:b/>
        </w:rPr>
        <w:t>8. Evt.</w:t>
      </w:r>
    </w:p>
    <w:p w:rsidR="00AD1656" w:rsidRDefault="00E62BB1" w:rsidP="00AD1656">
      <w:r>
        <w:t>Der var et s</w:t>
      </w:r>
      <w:r w:rsidR="00AD1656">
        <w:t xml:space="preserve">pørgsmål </w:t>
      </w:r>
      <w:r>
        <w:t xml:space="preserve">fra Cecilie </w:t>
      </w:r>
      <w:r w:rsidR="00AD1656">
        <w:t>om</w:t>
      </w:r>
      <w:r>
        <w:t>, hvordan man sikrer</w:t>
      </w:r>
      <w:r w:rsidR="00AD1656">
        <w:t xml:space="preserve"> samtykke ved fastspænding</w:t>
      </w:r>
      <w:r>
        <w:t xml:space="preserve"> for voksne beboere</w:t>
      </w:r>
      <w:r w:rsidR="00AD1656">
        <w:t xml:space="preserve"> på</w:t>
      </w:r>
      <w:r>
        <w:t xml:space="preserve"> et</w:t>
      </w:r>
      <w:r w:rsidR="00AD1656">
        <w:t xml:space="preserve"> bosted.</w:t>
      </w:r>
      <w:r>
        <w:t xml:space="preserve"> Mary svarede, at et samtykke godt kan gives uden ord, men udtrykket for samtykket skal beskrives og godkendes. Passivitet er i sig selv ikke et samtykke.</w:t>
      </w:r>
    </w:p>
    <w:p w:rsidR="00AD1656" w:rsidRDefault="00AD1656" w:rsidP="00AD1656"/>
    <w:p w:rsidR="00E62BB1" w:rsidRDefault="00E62BB1" w:rsidP="00AD1656">
      <w:r>
        <w:t>Mødet afsluttedes med tak til deltagerne.</w:t>
      </w:r>
    </w:p>
    <w:p w:rsidR="00E62BB1" w:rsidRDefault="00E62BB1" w:rsidP="00AD1656"/>
    <w:p w:rsidR="00E62BB1" w:rsidRDefault="00E62BB1" w:rsidP="00AD1656">
      <w:r>
        <w:t>Ref.: Mary</w:t>
      </w:r>
    </w:p>
    <w:p w:rsidR="00AD1656" w:rsidRDefault="00AD1656" w:rsidP="00434A4E"/>
    <w:p w:rsidR="0031790A" w:rsidRDefault="0031790A" w:rsidP="00434A4E"/>
    <w:p w:rsidR="00720E1A" w:rsidRDefault="00720E1A" w:rsidP="00434A4E"/>
    <w:sectPr w:rsidR="00720E1A" w:rsidSect="00137300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4E"/>
    <w:rsid w:val="00004255"/>
    <w:rsid w:val="00174E95"/>
    <w:rsid w:val="001C65E0"/>
    <w:rsid w:val="002729B3"/>
    <w:rsid w:val="00295791"/>
    <w:rsid w:val="002E2DC4"/>
    <w:rsid w:val="0031790A"/>
    <w:rsid w:val="003361B6"/>
    <w:rsid w:val="00367BEB"/>
    <w:rsid w:val="00387730"/>
    <w:rsid w:val="003C2278"/>
    <w:rsid w:val="003E7CED"/>
    <w:rsid w:val="00434A4E"/>
    <w:rsid w:val="00461CF3"/>
    <w:rsid w:val="005560DA"/>
    <w:rsid w:val="006F144F"/>
    <w:rsid w:val="00720E1A"/>
    <w:rsid w:val="00741DEA"/>
    <w:rsid w:val="008A2914"/>
    <w:rsid w:val="008E55A7"/>
    <w:rsid w:val="008F6B5E"/>
    <w:rsid w:val="009013BE"/>
    <w:rsid w:val="00942DE8"/>
    <w:rsid w:val="0098245A"/>
    <w:rsid w:val="00AD1656"/>
    <w:rsid w:val="00B01D4F"/>
    <w:rsid w:val="00B748D4"/>
    <w:rsid w:val="00BF39C5"/>
    <w:rsid w:val="00C116A3"/>
    <w:rsid w:val="00C219F3"/>
    <w:rsid w:val="00C6278F"/>
    <w:rsid w:val="00CA7308"/>
    <w:rsid w:val="00E20258"/>
    <w:rsid w:val="00E416F5"/>
    <w:rsid w:val="00E62BB1"/>
    <w:rsid w:val="00EC0F3B"/>
    <w:rsid w:val="00EC479B"/>
    <w:rsid w:val="00ED2F96"/>
    <w:rsid w:val="00EF6DD0"/>
    <w:rsid w:val="00F20FBC"/>
    <w:rsid w:val="00F90B78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9257"/>
  <w15:docId w15:val="{C1C20322-39CA-4E31-B774-E0AB6CBA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4A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34A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CF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CF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748D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D2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65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k@ortos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tsi.dk/arbejdsgrupper/redskaber/" TargetMode="External"/><Relationship Id="rId5" Type="http://schemas.openxmlformats.org/officeDocument/2006/relationships/hyperlink" Target="http://www.vitsi.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963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Petersen</dc:creator>
  <cp:lastModifiedBy>Mary Petersen</cp:lastModifiedBy>
  <cp:revision>13</cp:revision>
  <dcterms:created xsi:type="dcterms:W3CDTF">2020-11-05T08:38:00Z</dcterms:created>
  <dcterms:modified xsi:type="dcterms:W3CDTF">2020-11-06T10:38:00Z</dcterms:modified>
</cp:coreProperties>
</file>