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4B" w:rsidRDefault="00EC7508">
      <w:r w:rsidRPr="00E86EB8">
        <w:rPr>
          <w:rFonts w:ascii="Times New Roman" w:eastAsia="Times New Roman" w:hAnsi="Times New Roman" w:cs="Times New Roman"/>
          <w:noProof/>
          <w:sz w:val="24"/>
          <w:szCs w:val="24"/>
          <w:lang w:eastAsia="da-DK"/>
        </w:rPr>
        <w:drawing>
          <wp:inline distT="0" distB="0" distL="0" distR="0" wp14:anchorId="0B7578D4" wp14:editId="34A90AE0">
            <wp:extent cx="3155473" cy="1662108"/>
            <wp:effectExtent l="0" t="0" r="6985" b="0"/>
            <wp:docPr id="1" name="Billede 1" descr="vi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t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5091" cy="1667174"/>
                    </a:xfrm>
                    <a:prstGeom prst="rect">
                      <a:avLst/>
                    </a:prstGeom>
                    <a:noFill/>
                    <a:ln>
                      <a:noFill/>
                    </a:ln>
                  </pic:spPr>
                </pic:pic>
              </a:graphicData>
            </a:graphic>
          </wp:inline>
        </w:drawing>
      </w:r>
    </w:p>
    <w:p w:rsidR="00373201" w:rsidRDefault="00373201"/>
    <w:p w:rsidR="00373201" w:rsidRDefault="00373201" w:rsidP="00373201">
      <w:pPr>
        <w:pStyle w:val="Default"/>
      </w:pPr>
    </w:p>
    <w:p w:rsidR="00373201" w:rsidRDefault="00EC7508" w:rsidP="00EC7508">
      <w:pPr>
        <w:pStyle w:val="Default"/>
        <w:jc w:val="center"/>
        <w:rPr>
          <w:sz w:val="36"/>
          <w:szCs w:val="36"/>
        </w:rPr>
      </w:pPr>
      <w:r>
        <w:rPr>
          <w:sz w:val="36"/>
          <w:szCs w:val="36"/>
        </w:rPr>
        <w:t>Referat</w:t>
      </w:r>
      <w:r w:rsidR="00373201">
        <w:rPr>
          <w:sz w:val="36"/>
          <w:szCs w:val="36"/>
        </w:rPr>
        <w:t xml:space="preserve"> </w:t>
      </w:r>
      <w:r>
        <w:rPr>
          <w:sz w:val="36"/>
          <w:szCs w:val="36"/>
        </w:rPr>
        <w:t>Å</w:t>
      </w:r>
      <w:r w:rsidR="00373201">
        <w:rPr>
          <w:sz w:val="36"/>
          <w:szCs w:val="36"/>
        </w:rPr>
        <w:t xml:space="preserve">rsmøde </w:t>
      </w:r>
      <w:r>
        <w:rPr>
          <w:sz w:val="36"/>
          <w:szCs w:val="36"/>
        </w:rPr>
        <w:t>26.03.2025</w:t>
      </w:r>
    </w:p>
    <w:p w:rsidR="00C63265" w:rsidRDefault="00C63265" w:rsidP="00373201">
      <w:pPr>
        <w:pStyle w:val="Default"/>
        <w:rPr>
          <w:sz w:val="36"/>
          <w:szCs w:val="36"/>
        </w:rPr>
      </w:pPr>
    </w:p>
    <w:p w:rsidR="00373201" w:rsidRDefault="00373201" w:rsidP="00373201">
      <w:pPr>
        <w:pStyle w:val="Default"/>
        <w:rPr>
          <w:sz w:val="22"/>
          <w:szCs w:val="22"/>
        </w:rPr>
      </w:pPr>
      <w:r>
        <w:rPr>
          <w:sz w:val="22"/>
          <w:szCs w:val="22"/>
        </w:rPr>
        <w:t xml:space="preserve">1. Valg af referent og ordstyrer </w:t>
      </w:r>
    </w:p>
    <w:p w:rsidR="00081365" w:rsidRDefault="00EC7508" w:rsidP="00373201">
      <w:pPr>
        <w:pStyle w:val="Default"/>
        <w:rPr>
          <w:sz w:val="22"/>
          <w:szCs w:val="22"/>
        </w:rPr>
      </w:pPr>
      <w:r>
        <w:rPr>
          <w:sz w:val="22"/>
          <w:szCs w:val="22"/>
        </w:rPr>
        <w:t>Mary referen</w:t>
      </w:r>
      <w:r w:rsidR="00081365">
        <w:rPr>
          <w:sz w:val="22"/>
          <w:szCs w:val="22"/>
        </w:rPr>
        <w:t>t. Jette ordstyrer.</w:t>
      </w:r>
    </w:p>
    <w:p w:rsidR="00C63265" w:rsidRDefault="00C63265" w:rsidP="00373201">
      <w:pPr>
        <w:pStyle w:val="Default"/>
        <w:rPr>
          <w:sz w:val="22"/>
          <w:szCs w:val="22"/>
        </w:rPr>
      </w:pPr>
    </w:p>
    <w:p w:rsidR="00373201" w:rsidRDefault="00373201" w:rsidP="00373201">
      <w:pPr>
        <w:pStyle w:val="Default"/>
        <w:rPr>
          <w:sz w:val="22"/>
          <w:szCs w:val="22"/>
        </w:rPr>
      </w:pPr>
      <w:r>
        <w:rPr>
          <w:sz w:val="22"/>
          <w:szCs w:val="22"/>
        </w:rPr>
        <w:t xml:space="preserve">2. Styregruppens beretning </w:t>
      </w:r>
    </w:p>
    <w:p w:rsidR="00081365" w:rsidRDefault="00D20643" w:rsidP="00373201">
      <w:pPr>
        <w:pStyle w:val="Default"/>
        <w:rPr>
          <w:sz w:val="22"/>
          <w:szCs w:val="22"/>
        </w:rPr>
      </w:pPr>
      <w:r>
        <w:rPr>
          <w:sz w:val="22"/>
          <w:szCs w:val="22"/>
        </w:rPr>
        <w:t>Vi har afholdt m</w:t>
      </w:r>
      <w:r w:rsidR="00081365">
        <w:rPr>
          <w:sz w:val="22"/>
          <w:szCs w:val="22"/>
        </w:rPr>
        <w:t>ange online møder – især om planlægning af konference</w:t>
      </w:r>
      <w:r>
        <w:rPr>
          <w:sz w:val="22"/>
          <w:szCs w:val="22"/>
        </w:rPr>
        <w:t>n</w:t>
      </w:r>
      <w:r w:rsidR="00081365">
        <w:rPr>
          <w:sz w:val="22"/>
          <w:szCs w:val="22"/>
        </w:rPr>
        <w:t xml:space="preserve">, men også om fornyelse/udskiftning af hjemmeside. </w:t>
      </w:r>
      <w:r>
        <w:rPr>
          <w:sz w:val="22"/>
          <w:szCs w:val="22"/>
        </w:rPr>
        <w:t>Der er ikke taget</w:t>
      </w:r>
      <w:r w:rsidR="00081365">
        <w:rPr>
          <w:sz w:val="22"/>
          <w:szCs w:val="22"/>
        </w:rPr>
        <w:t xml:space="preserve"> beslutning om hjemmesiden endnu, men vi skal have den skiftet ud. Vores nuværende kan ikke opdateres,</w:t>
      </w:r>
      <w:r>
        <w:rPr>
          <w:sz w:val="22"/>
          <w:szCs w:val="22"/>
        </w:rPr>
        <w:t xml:space="preserve"> og</w:t>
      </w:r>
      <w:r w:rsidR="00081365">
        <w:rPr>
          <w:sz w:val="22"/>
          <w:szCs w:val="22"/>
        </w:rPr>
        <w:t xml:space="preserve"> Sofie kan ikke hjælpe os. </w:t>
      </w:r>
      <w:r>
        <w:rPr>
          <w:sz w:val="22"/>
          <w:szCs w:val="22"/>
        </w:rPr>
        <w:t>Det skal</w:t>
      </w:r>
      <w:r w:rsidR="00081365">
        <w:rPr>
          <w:sz w:val="22"/>
          <w:szCs w:val="22"/>
        </w:rPr>
        <w:t xml:space="preserve"> skal tages op igen i år. </w:t>
      </w:r>
    </w:p>
    <w:p w:rsidR="00081365" w:rsidRDefault="00081365" w:rsidP="00373201">
      <w:pPr>
        <w:pStyle w:val="Default"/>
        <w:rPr>
          <w:sz w:val="22"/>
          <w:szCs w:val="22"/>
        </w:rPr>
      </w:pPr>
      <w:r>
        <w:rPr>
          <w:sz w:val="22"/>
          <w:szCs w:val="22"/>
        </w:rPr>
        <w:t>Arrangementer</w:t>
      </w:r>
      <w:r w:rsidR="00D20643">
        <w:rPr>
          <w:sz w:val="22"/>
          <w:szCs w:val="22"/>
        </w:rPr>
        <w:t xml:space="preserve"> for medlemmer</w:t>
      </w:r>
      <w:r>
        <w:rPr>
          <w:sz w:val="22"/>
          <w:szCs w:val="22"/>
        </w:rPr>
        <w:t xml:space="preserve">: </w:t>
      </w:r>
      <w:r w:rsidR="00D20643">
        <w:rPr>
          <w:sz w:val="22"/>
          <w:szCs w:val="22"/>
        </w:rPr>
        <w:t xml:space="preserve">Vi har afholdt </w:t>
      </w:r>
      <w:proofErr w:type="spellStart"/>
      <w:r w:rsidR="00D20643">
        <w:rPr>
          <w:sz w:val="22"/>
          <w:szCs w:val="22"/>
        </w:rPr>
        <w:t>Bariatri-webinar</w:t>
      </w:r>
      <w:proofErr w:type="spellEnd"/>
      <w:r w:rsidR="00D20643">
        <w:rPr>
          <w:sz w:val="22"/>
          <w:szCs w:val="22"/>
        </w:rPr>
        <w:t xml:space="preserve"> 1/11-2024</w:t>
      </w:r>
      <w:r>
        <w:rPr>
          <w:sz w:val="22"/>
          <w:szCs w:val="22"/>
        </w:rPr>
        <w:t xml:space="preserve"> v/ Malene</w:t>
      </w:r>
      <w:r w:rsidR="00E814E6">
        <w:rPr>
          <w:sz w:val="22"/>
          <w:szCs w:val="22"/>
        </w:rPr>
        <w:t xml:space="preserve"> Alexandrowi</w:t>
      </w:r>
      <w:r w:rsidR="00D20643">
        <w:rPr>
          <w:sz w:val="22"/>
          <w:szCs w:val="22"/>
        </w:rPr>
        <w:t>z</w:t>
      </w:r>
      <w:r>
        <w:rPr>
          <w:sz w:val="22"/>
          <w:szCs w:val="22"/>
        </w:rPr>
        <w:t xml:space="preserve">. </w:t>
      </w:r>
      <w:r w:rsidR="00D20643">
        <w:rPr>
          <w:sz w:val="22"/>
          <w:szCs w:val="22"/>
        </w:rPr>
        <w:t xml:space="preserve">Desuden </w:t>
      </w:r>
      <w:proofErr w:type="spellStart"/>
      <w:r w:rsidR="00D20643">
        <w:rPr>
          <w:sz w:val="22"/>
          <w:szCs w:val="22"/>
        </w:rPr>
        <w:t>w</w:t>
      </w:r>
      <w:r>
        <w:rPr>
          <w:sz w:val="22"/>
          <w:szCs w:val="22"/>
        </w:rPr>
        <w:t>ebinar</w:t>
      </w:r>
      <w:proofErr w:type="spellEnd"/>
      <w:r>
        <w:rPr>
          <w:sz w:val="22"/>
          <w:szCs w:val="22"/>
        </w:rPr>
        <w:t xml:space="preserve"> </w:t>
      </w:r>
      <w:r w:rsidR="00D20643">
        <w:rPr>
          <w:sz w:val="22"/>
          <w:szCs w:val="22"/>
        </w:rPr>
        <w:t>17/1-2025</w:t>
      </w:r>
      <w:r>
        <w:rPr>
          <w:sz w:val="22"/>
          <w:szCs w:val="22"/>
        </w:rPr>
        <w:t xml:space="preserve"> om Hjælpemiddelbasen v/ Mary</w:t>
      </w:r>
      <w:r w:rsidR="00D20643">
        <w:rPr>
          <w:sz w:val="22"/>
          <w:szCs w:val="22"/>
        </w:rPr>
        <w:t xml:space="preserve"> Petersen.</w:t>
      </w:r>
    </w:p>
    <w:p w:rsidR="00D20643" w:rsidRDefault="00D20643" w:rsidP="00D20643">
      <w:pPr>
        <w:pStyle w:val="Default"/>
        <w:rPr>
          <w:sz w:val="22"/>
          <w:szCs w:val="22"/>
        </w:rPr>
      </w:pPr>
      <w:r>
        <w:rPr>
          <w:sz w:val="22"/>
          <w:szCs w:val="22"/>
        </w:rPr>
        <w:t>Senere i formiddag workshop om hjernens plasticitet, og i eftermiddag fokus på grupperne.</w:t>
      </w:r>
    </w:p>
    <w:p w:rsidR="00081365" w:rsidRDefault="00D20643" w:rsidP="00373201">
      <w:pPr>
        <w:pStyle w:val="Default"/>
        <w:rPr>
          <w:sz w:val="22"/>
          <w:szCs w:val="22"/>
        </w:rPr>
      </w:pPr>
      <w:r>
        <w:rPr>
          <w:sz w:val="22"/>
          <w:szCs w:val="22"/>
        </w:rPr>
        <w:t>Vi afholdt i går en åben k</w:t>
      </w:r>
      <w:r w:rsidR="00081365">
        <w:rPr>
          <w:sz w:val="22"/>
          <w:szCs w:val="22"/>
        </w:rPr>
        <w:t xml:space="preserve">onference om </w:t>
      </w:r>
      <w:proofErr w:type="spellStart"/>
      <w:r w:rsidR="00081365">
        <w:rPr>
          <w:sz w:val="22"/>
          <w:szCs w:val="22"/>
        </w:rPr>
        <w:t>Parkinson</w:t>
      </w:r>
      <w:proofErr w:type="spellEnd"/>
      <w:r>
        <w:rPr>
          <w:sz w:val="22"/>
          <w:szCs w:val="22"/>
        </w:rPr>
        <w:t xml:space="preserve"> med ca. 85 deltagere. Det var et</w:t>
      </w:r>
      <w:r w:rsidR="00081365">
        <w:rPr>
          <w:sz w:val="22"/>
          <w:szCs w:val="22"/>
        </w:rPr>
        <w:t xml:space="preserve"> meget vellykket </w:t>
      </w:r>
      <w:r>
        <w:rPr>
          <w:sz w:val="22"/>
          <w:szCs w:val="22"/>
        </w:rPr>
        <w:t xml:space="preserve">arrangement </w:t>
      </w:r>
      <w:r w:rsidR="00081365">
        <w:rPr>
          <w:sz w:val="22"/>
          <w:szCs w:val="22"/>
        </w:rPr>
        <w:t>trods forskellige hindringer undervejs.</w:t>
      </w:r>
      <w:r>
        <w:rPr>
          <w:sz w:val="22"/>
          <w:szCs w:val="22"/>
        </w:rPr>
        <w:t xml:space="preserve"> Fx kunne hovedoplægsholderen ikke møde frem, men han holdt sit oplæg via en online forbindelse, </w:t>
      </w:r>
    </w:p>
    <w:p w:rsidR="00081365" w:rsidRDefault="00081365" w:rsidP="00373201">
      <w:pPr>
        <w:pStyle w:val="Default"/>
        <w:rPr>
          <w:sz w:val="22"/>
          <w:szCs w:val="22"/>
        </w:rPr>
      </w:pPr>
    </w:p>
    <w:p w:rsidR="00081365" w:rsidRDefault="004E5290" w:rsidP="00373201">
      <w:pPr>
        <w:pStyle w:val="Default"/>
        <w:rPr>
          <w:sz w:val="22"/>
          <w:szCs w:val="22"/>
        </w:rPr>
      </w:pPr>
      <w:r>
        <w:rPr>
          <w:sz w:val="22"/>
          <w:szCs w:val="22"/>
        </w:rPr>
        <w:t>Medlemmer:</w:t>
      </w:r>
      <w:r w:rsidR="00081365">
        <w:rPr>
          <w:sz w:val="22"/>
          <w:szCs w:val="22"/>
        </w:rPr>
        <w:t xml:space="preserve"> 26</w:t>
      </w:r>
    </w:p>
    <w:p w:rsidR="00081365" w:rsidRDefault="00C32F45" w:rsidP="00373201">
      <w:pPr>
        <w:pStyle w:val="Default"/>
        <w:rPr>
          <w:sz w:val="22"/>
          <w:szCs w:val="22"/>
        </w:rPr>
      </w:pPr>
      <w:r>
        <w:rPr>
          <w:sz w:val="22"/>
          <w:szCs w:val="22"/>
        </w:rPr>
        <w:t>Trådt ud: 3 (Ditte Gubi, Henrik Westen, Hanne Andersen</w:t>
      </w:r>
      <w:r w:rsidR="00D20643">
        <w:rPr>
          <w:sz w:val="22"/>
          <w:szCs w:val="22"/>
        </w:rPr>
        <w:t>)</w:t>
      </w:r>
      <w:r>
        <w:rPr>
          <w:sz w:val="22"/>
          <w:szCs w:val="22"/>
        </w:rPr>
        <w:t>.</w:t>
      </w:r>
    </w:p>
    <w:p w:rsidR="00C32F45" w:rsidRDefault="00C32F45" w:rsidP="00373201">
      <w:pPr>
        <w:pStyle w:val="Default"/>
        <w:rPr>
          <w:sz w:val="22"/>
          <w:szCs w:val="22"/>
        </w:rPr>
      </w:pPr>
      <w:r>
        <w:rPr>
          <w:sz w:val="22"/>
          <w:szCs w:val="22"/>
        </w:rPr>
        <w:t xml:space="preserve">Trådt ind: 1 (Helle </w:t>
      </w:r>
      <w:r w:rsidR="004E5290" w:rsidRPr="004E5290">
        <w:rPr>
          <w:sz w:val="22"/>
          <w:szCs w:val="22"/>
        </w:rPr>
        <w:t>Peetz Holt</w:t>
      </w:r>
      <w:r>
        <w:rPr>
          <w:sz w:val="22"/>
          <w:szCs w:val="22"/>
        </w:rPr>
        <w:t>)</w:t>
      </w:r>
    </w:p>
    <w:p w:rsidR="00C32F45" w:rsidRDefault="00C32F45" w:rsidP="00373201">
      <w:pPr>
        <w:pStyle w:val="Default"/>
        <w:rPr>
          <w:sz w:val="22"/>
          <w:szCs w:val="22"/>
        </w:rPr>
      </w:pPr>
    </w:p>
    <w:p w:rsidR="00373201" w:rsidRDefault="00373201" w:rsidP="00373201">
      <w:pPr>
        <w:pStyle w:val="Default"/>
        <w:rPr>
          <w:sz w:val="22"/>
          <w:szCs w:val="22"/>
        </w:rPr>
      </w:pPr>
      <w:r>
        <w:rPr>
          <w:sz w:val="22"/>
          <w:szCs w:val="22"/>
        </w:rPr>
        <w:t xml:space="preserve">3. Fremlæggelse af budget og regnskab </w:t>
      </w:r>
    </w:p>
    <w:p w:rsidR="00472222" w:rsidRDefault="00472222" w:rsidP="00373201">
      <w:pPr>
        <w:pStyle w:val="Default"/>
        <w:rPr>
          <w:sz w:val="22"/>
          <w:szCs w:val="22"/>
        </w:rPr>
      </w:pPr>
      <w:r>
        <w:rPr>
          <w:sz w:val="22"/>
          <w:szCs w:val="22"/>
        </w:rPr>
        <w:t>Indtægter:</w:t>
      </w:r>
    </w:p>
    <w:p w:rsidR="00C32F45" w:rsidRDefault="0055187C" w:rsidP="00373201">
      <w:pPr>
        <w:pStyle w:val="Default"/>
        <w:rPr>
          <w:sz w:val="22"/>
          <w:szCs w:val="22"/>
        </w:rPr>
      </w:pPr>
      <w:r>
        <w:rPr>
          <w:sz w:val="22"/>
          <w:szCs w:val="22"/>
        </w:rPr>
        <w:t>De 26 medlemmer giver en årlig indtægt på kr. 25.350.</w:t>
      </w:r>
    </w:p>
    <w:p w:rsidR="00472222" w:rsidRDefault="00472222" w:rsidP="00373201">
      <w:pPr>
        <w:pStyle w:val="Default"/>
        <w:rPr>
          <w:sz w:val="22"/>
          <w:szCs w:val="22"/>
        </w:rPr>
      </w:pPr>
      <w:r>
        <w:rPr>
          <w:sz w:val="22"/>
          <w:szCs w:val="22"/>
        </w:rPr>
        <w:t>Konferencen har givet en indtægt på kr. 72.675.</w:t>
      </w:r>
    </w:p>
    <w:p w:rsidR="00472222" w:rsidRDefault="00472222" w:rsidP="00373201">
      <w:pPr>
        <w:pStyle w:val="Default"/>
        <w:rPr>
          <w:sz w:val="22"/>
          <w:szCs w:val="22"/>
        </w:rPr>
      </w:pPr>
      <w:r>
        <w:rPr>
          <w:sz w:val="22"/>
          <w:szCs w:val="22"/>
        </w:rPr>
        <w:t>Indtægter i alt: kr. 98.025.</w:t>
      </w:r>
    </w:p>
    <w:p w:rsidR="00472222" w:rsidRDefault="00472222" w:rsidP="00373201">
      <w:pPr>
        <w:pStyle w:val="Default"/>
        <w:rPr>
          <w:sz w:val="22"/>
          <w:szCs w:val="22"/>
        </w:rPr>
      </w:pPr>
      <w:r>
        <w:rPr>
          <w:sz w:val="22"/>
          <w:szCs w:val="22"/>
        </w:rPr>
        <w:t>Udgifter:</w:t>
      </w:r>
    </w:p>
    <w:p w:rsidR="00472222" w:rsidRDefault="00472222" w:rsidP="00373201">
      <w:pPr>
        <w:pStyle w:val="Default"/>
        <w:rPr>
          <w:sz w:val="22"/>
          <w:szCs w:val="22"/>
        </w:rPr>
      </w:pPr>
      <w:r>
        <w:rPr>
          <w:sz w:val="22"/>
          <w:szCs w:val="22"/>
        </w:rPr>
        <w:t>Konferencen: kr. 70.850</w:t>
      </w:r>
    </w:p>
    <w:p w:rsidR="00472222" w:rsidRDefault="00472222" w:rsidP="00373201">
      <w:pPr>
        <w:pStyle w:val="Default"/>
        <w:rPr>
          <w:sz w:val="22"/>
          <w:szCs w:val="22"/>
        </w:rPr>
      </w:pPr>
      <w:r>
        <w:rPr>
          <w:sz w:val="22"/>
          <w:szCs w:val="22"/>
        </w:rPr>
        <w:t>Workshop: kr. 11.302</w:t>
      </w:r>
    </w:p>
    <w:p w:rsidR="00472222" w:rsidRDefault="00472222" w:rsidP="00373201">
      <w:pPr>
        <w:pStyle w:val="Default"/>
        <w:rPr>
          <w:sz w:val="22"/>
          <w:szCs w:val="22"/>
        </w:rPr>
      </w:pPr>
      <w:r>
        <w:rPr>
          <w:sz w:val="22"/>
          <w:szCs w:val="22"/>
        </w:rPr>
        <w:t>Grupperne: kr. 29.446,88</w:t>
      </w:r>
    </w:p>
    <w:p w:rsidR="00472222" w:rsidRDefault="00472222" w:rsidP="00373201">
      <w:pPr>
        <w:pStyle w:val="Default"/>
        <w:rPr>
          <w:sz w:val="22"/>
          <w:szCs w:val="22"/>
        </w:rPr>
      </w:pPr>
      <w:proofErr w:type="spellStart"/>
      <w:r>
        <w:rPr>
          <w:sz w:val="22"/>
          <w:szCs w:val="22"/>
        </w:rPr>
        <w:t>Webinar</w:t>
      </w:r>
      <w:proofErr w:type="spellEnd"/>
      <w:r>
        <w:rPr>
          <w:sz w:val="22"/>
          <w:szCs w:val="22"/>
        </w:rPr>
        <w:t>: kr. 3.900</w:t>
      </w:r>
    </w:p>
    <w:p w:rsidR="00472222" w:rsidRDefault="00472222" w:rsidP="00373201">
      <w:pPr>
        <w:pStyle w:val="Default"/>
        <w:rPr>
          <w:sz w:val="22"/>
          <w:szCs w:val="22"/>
        </w:rPr>
      </w:pPr>
      <w:r>
        <w:rPr>
          <w:sz w:val="22"/>
          <w:szCs w:val="22"/>
        </w:rPr>
        <w:t>Styregruppen/hjemmeside/administration: kr. 27.000</w:t>
      </w:r>
    </w:p>
    <w:p w:rsidR="00472222" w:rsidRDefault="00472222" w:rsidP="00373201">
      <w:pPr>
        <w:pStyle w:val="Default"/>
        <w:rPr>
          <w:sz w:val="22"/>
          <w:szCs w:val="22"/>
        </w:rPr>
      </w:pPr>
      <w:r>
        <w:rPr>
          <w:sz w:val="22"/>
          <w:szCs w:val="22"/>
        </w:rPr>
        <w:t>Udgifter i alt: 142.498,88</w:t>
      </w:r>
    </w:p>
    <w:p w:rsidR="00472222" w:rsidRDefault="00472222" w:rsidP="00373201">
      <w:pPr>
        <w:pStyle w:val="Default"/>
        <w:rPr>
          <w:sz w:val="22"/>
          <w:szCs w:val="22"/>
        </w:rPr>
      </w:pPr>
      <w:r>
        <w:rPr>
          <w:sz w:val="22"/>
          <w:szCs w:val="22"/>
        </w:rPr>
        <w:t>Underskud: kr. 44.473,88</w:t>
      </w:r>
    </w:p>
    <w:p w:rsidR="00472222" w:rsidRDefault="00472222" w:rsidP="00373201">
      <w:pPr>
        <w:pStyle w:val="Default"/>
        <w:rPr>
          <w:sz w:val="22"/>
          <w:szCs w:val="22"/>
        </w:rPr>
      </w:pPr>
      <w:r>
        <w:rPr>
          <w:sz w:val="22"/>
          <w:szCs w:val="22"/>
        </w:rPr>
        <w:t>Kassebeholdning: kr. 57.259.</w:t>
      </w:r>
    </w:p>
    <w:p w:rsidR="00472222" w:rsidRDefault="00472222" w:rsidP="00373201">
      <w:pPr>
        <w:pStyle w:val="Default"/>
        <w:rPr>
          <w:sz w:val="22"/>
          <w:szCs w:val="22"/>
        </w:rPr>
      </w:pPr>
    </w:p>
    <w:p w:rsidR="00753AD2" w:rsidRDefault="00E814E6" w:rsidP="00373201">
      <w:pPr>
        <w:pStyle w:val="Default"/>
        <w:rPr>
          <w:sz w:val="22"/>
          <w:szCs w:val="22"/>
        </w:rPr>
      </w:pPr>
      <w:r>
        <w:rPr>
          <w:sz w:val="22"/>
          <w:szCs w:val="22"/>
        </w:rPr>
        <w:lastRenderedPageBreak/>
        <w:t>Kassebeholdningen er ikke helt tilfredsstillende i størrelse. Den skal gerne være stor nok til at kunne dække en evt. aflysning af konference.</w:t>
      </w:r>
      <w:r w:rsidR="00753AD2">
        <w:rPr>
          <w:sz w:val="22"/>
          <w:szCs w:val="22"/>
        </w:rPr>
        <w:t xml:space="preserve"> Det hele løber kun rundt, fordi vi har lidt overskud fra konferencerne. </w:t>
      </w:r>
    </w:p>
    <w:p w:rsidR="00C63265" w:rsidRDefault="00C63265" w:rsidP="00373201">
      <w:pPr>
        <w:pStyle w:val="Default"/>
        <w:rPr>
          <w:sz w:val="22"/>
          <w:szCs w:val="22"/>
        </w:rPr>
      </w:pPr>
    </w:p>
    <w:p w:rsidR="00373201" w:rsidRDefault="00081365" w:rsidP="00373201">
      <w:pPr>
        <w:pStyle w:val="Default"/>
        <w:rPr>
          <w:sz w:val="22"/>
          <w:szCs w:val="22"/>
        </w:rPr>
      </w:pPr>
      <w:r>
        <w:rPr>
          <w:sz w:val="22"/>
          <w:szCs w:val="22"/>
        </w:rPr>
        <w:t>4. Indkomn</w:t>
      </w:r>
      <w:r w:rsidR="00373201">
        <w:rPr>
          <w:sz w:val="22"/>
          <w:szCs w:val="22"/>
        </w:rPr>
        <w:t xml:space="preserve">e forslag </w:t>
      </w:r>
      <w:r>
        <w:rPr>
          <w:sz w:val="22"/>
          <w:szCs w:val="22"/>
        </w:rPr>
        <w:t>(</w:t>
      </w:r>
      <w:r w:rsidR="00E814E6">
        <w:rPr>
          <w:sz w:val="22"/>
          <w:szCs w:val="22"/>
        </w:rPr>
        <w:t>behandlet</w:t>
      </w:r>
      <w:r>
        <w:rPr>
          <w:sz w:val="22"/>
          <w:szCs w:val="22"/>
        </w:rPr>
        <w:t xml:space="preserve"> til sidst på dagsorden)</w:t>
      </w:r>
    </w:p>
    <w:p w:rsidR="00C63265" w:rsidRPr="00C63265" w:rsidRDefault="00C63265" w:rsidP="00373201">
      <w:pPr>
        <w:pStyle w:val="Default"/>
        <w:numPr>
          <w:ilvl w:val="0"/>
          <w:numId w:val="1"/>
        </w:numPr>
        <w:rPr>
          <w:sz w:val="22"/>
          <w:szCs w:val="22"/>
        </w:rPr>
      </w:pPr>
    </w:p>
    <w:p w:rsidR="00373201" w:rsidRPr="003D4982" w:rsidRDefault="00373201" w:rsidP="00373201">
      <w:pPr>
        <w:pStyle w:val="Default"/>
        <w:numPr>
          <w:ilvl w:val="0"/>
          <w:numId w:val="1"/>
        </w:numPr>
        <w:rPr>
          <w:sz w:val="22"/>
          <w:szCs w:val="22"/>
        </w:rPr>
      </w:pPr>
      <w:r w:rsidRPr="00E814E6">
        <w:rPr>
          <w:iCs/>
          <w:sz w:val="22"/>
          <w:szCs w:val="22"/>
        </w:rPr>
        <w:t xml:space="preserve">Fra sidste års møde: </w:t>
      </w:r>
      <w:r>
        <w:rPr>
          <w:i/>
          <w:iCs/>
          <w:sz w:val="22"/>
          <w:szCs w:val="22"/>
        </w:rPr>
        <w:t>Betaling for konference: Er det ok at medlemmer betaler kostprisen ca. kr</w:t>
      </w:r>
      <w:r w:rsidR="00E814E6">
        <w:rPr>
          <w:i/>
          <w:iCs/>
          <w:sz w:val="22"/>
          <w:szCs w:val="22"/>
        </w:rPr>
        <w:t>.</w:t>
      </w:r>
      <w:r>
        <w:rPr>
          <w:i/>
          <w:iCs/>
          <w:sz w:val="22"/>
          <w:szCs w:val="22"/>
        </w:rPr>
        <w:t xml:space="preserve"> 500? Alternativt højere konferencepris. Mest stemning for at hæve konferenceprisen. Er der en beløbsgrænse i kommunerne? Skal vi overhovedet afholde store konferencer? Dette emne skal tages op til beslutning næste år på årsmødet. </w:t>
      </w:r>
    </w:p>
    <w:p w:rsidR="003D4982" w:rsidRPr="00E814E6" w:rsidRDefault="003D4982" w:rsidP="00E814E6">
      <w:pPr>
        <w:pStyle w:val="Default"/>
        <w:numPr>
          <w:ilvl w:val="0"/>
          <w:numId w:val="1"/>
        </w:numPr>
        <w:rPr>
          <w:sz w:val="22"/>
          <w:szCs w:val="22"/>
        </w:rPr>
      </w:pPr>
      <w:r>
        <w:rPr>
          <w:iCs/>
          <w:sz w:val="22"/>
          <w:szCs w:val="22"/>
        </w:rPr>
        <w:t xml:space="preserve">Styregruppen foreslår, at </w:t>
      </w:r>
      <w:r w:rsidR="00E814E6">
        <w:rPr>
          <w:iCs/>
          <w:sz w:val="22"/>
          <w:szCs w:val="22"/>
        </w:rPr>
        <w:t>prisen for deltagelse i konferencer</w:t>
      </w:r>
      <w:r>
        <w:rPr>
          <w:iCs/>
          <w:sz w:val="22"/>
          <w:szCs w:val="22"/>
        </w:rPr>
        <w:t xml:space="preserve"> bliver lagt ud til planlægningsprocessen, når vi kender omkostningerne for konferencen.</w:t>
      </w:r>
      <w:r w:rsidR="00E814E6">
        <w:rPr>
          <w:iCs/>
          <w:sz w:val="22"/>
          <w:szCs w:val="22"/>
        </w:rPr>
        <w:t xml:space="preserve"> </w:t>
      </w:r>
      <w:r w:rsidRPr="00E814E6">
        <w:rPr>
          <w:iCs/>
          <w:sz w:val="22"/>
          <w:szCs w:val="22"/>
        </w:rPr>
        <w:t xml:space="preserve">Det </w:t>
      </w:r>
      <w:r w:rsidR="00E814E6">
        <w:rPr>
          <w:iCs/>
          <w:sz w:val="22"/>
          <w:szCs w:val="22"/>
        </w:rPr>
        <w:t>vil altid</w:t>
      </w:r>
      <w:r w:rsidRPr="00E814E6">
        <w:rPr>
          <w:iCs/>
          <w:sz w:val="22"/>
          <w:szCs w:val="22"/>
        </w:rPr>
        <w:t xml:space="preserve"> være konferencens budget, som afgør deltagerprisen. </w:t>
      </w:r>
      <w:r w:rsidR="00F21F55" w:rsidRPr="00E814E6">
        <w:rPr>
          <w:iCs/>
          <w:sz w:val="22"/>
          <w:szCs w:val="22"/>
        </w:rPr>
        <w:t xml:space="preserve">Den grundlæggende forventning må være, at medlemmer mindst skal betale kostpris. </w:t>
      </w:r>
    </w:p>
    <w:p w:rsidR="00C63265" w:rsidRPr="00C63265" w:rsidRDefault="00C63265" w:rsidP="00373201">
      <w:pPr>
        <w:pStyle w:val="Default"/>
        <w:numPr>
          <w:ilvl w:val="0"/>
          <w:numId w:val="1"/>
        </w:numPr>
        <w:rPr>
          <w:sz w:val="22"/>
          <w:szCs w:val="22"/>
        </w:rPr>
      </w:pPr>
    </w:p>
    <w:p w:rsidR="00373201" w:rsidRPr="00DB3F37" w:rsidRDefault="00373201" w:rsidP="00373201">
      <w:pPr>
        <w:pStyle w:val="Default"/>
        <w:numPr>
          <w:ilvl w:val="0"/>
          <w:numId w:val="1"/>
        </w:numPr>
        <w:rPr>
          <w:sz w:val="22"/>
          <w:szCs w:val="22"/>
        </w:rPr>
      </w:pPr>
      <w:r w:rsidRPr="004A20AD">
        <w:rPr>
          <w:iCs/>
          <w:sz w:val="22"/>
          <w:szCs w:val="22"/>
        </w:rPr>
        <w:t>Styregruppen:</w:t>
      </w:r>
      <w:r>
        <w:rPr>
          <w:i/>
          <w:iCs/>
          <w:sz w:val="22"/>
          <w:szCs w:val="22"/>
        </w:rPr>
        <w:t xml:space="preserve"> Reklamer på hjemmesiden. Lotte Bagge har spurgt</w:t>
      </w:r>
      <w:r w:rsidR="004A20AD">
        <w:rPr>
          <w:i/>
          <w:iCs/>
          <w:sz w:val="22"/>
          <w:szCs w:val="22"/>
        </w:rPr>
        <w:t>,</w:t>
      </w:r>
      <w:r>
        <w:rPr>
          <w:i/>
          <w:iCs/>
          <w:sz w:val="22"/>
          <w:szCs w:val="22"/>
        </w:rPr>
        <w:t xml:space="preserve"> om vi kan lægge hendes kurser på hjemmesiden. Vil vi dette, og skal det kun være medlemmerne der k</w:t>
      </w:r>
      <w:r w:rsidR="004A20AD">
        <w:rPr>
          <w:i/>
          <w:iCs/>
          <w:sz w:val="22"/>
          <w:szCs w:val="22"/>
        </w:rPr>
        <w:t>an, eller også eksterne firmaer?</w:t>
      </w:r>
      <w:r>
        <w:rPr>
          <w:i/>
          <w:iCs/>
          <w:sz w:val="22"/>
          <w:szCs w:val="22"/>
        </w:rPr>
        <w:t xml:space="preserve"> Beslutningspunkt! </w:t>
      </w:r>
    </w:p>
    <w:p w:rsidR="00F51C22" w:rsidRPr="00F51C22" w:rsidRDefault="00DB3F37" w:rsidP="002173D6">
      <w:pPr>
        <w:pStyle w:val="Default"/>
        <w:numPr>
          <w:ilvl w:val="0"/>
          <w:numId w:val="1"/>
        </w:numPr>
        <w:rPr>
          <w:sz w:val="22"/>
          <w:szCs w:val="22"/>
        </w:rPr>
      </w:pPr>
      <w:r w:rsidRPr="004A20AD">
        <w:rPr>
          <w:iCs/>
          <w:sz w:val="22"/>
          <w:szCs w:val="22"/>
        </w:rPr>
        <w:t>Styregruppens holdning er, at såfremt hovedformålet med kurset er faglig</w:t>
      </w:r>
      <w:r w:rsidR="004A20AD" w:rsidRPr="004A20AD">
        <w:rPr>
          <w:iCs/>
          <w:sz w:val="22"/>
          <w:szCs w:val="22"/>
        </w:rPr>
        <w:t>t</w:t>
      </w:r>
      <w:r w:rsidRPr="004A20AD">
        <w:rPr>
          <w:iCs/>
          <w:sz w:val="22"/>
          <w:szCs w:val="22"/>
        </w:rPr>
        <w:t xml:space="preserve"> i forhold til siddestilling, kan det godt accepteres. Der vil også kunne accepteres konkrete produkter, hvis de er sekundære i forhold til det faglige.</w:t>
      </w:r>
      <w:r w:rsidR="004A20AD" w:rsidRPr="004A20AD">
        <w:rPr>
          <w:iCs/>
          <w:sz w:val="22"/>
          <w:szCs w:val="22"/>
        </w:rPr>
        <w:t xml:space="preserve"> </w:t>
      </w:r>
      <w:r w:rsidRPr="004A20AD">
        <w:rPr>
          <w:iCs/>
          <w:sz w:val="22"/>
          <w:szCs w:val="22"/>
        </w:rPr>
        <w:t xml:space="preserve">Vi </w:t>
      </w:r>
      <w:r w:rsidR="004A20AD" w:rsidRPr="004A20AD">
        <w:rPr>
          <w:iCs/>
          <w:sz w:val="22"/>
          <w:szCs w:val="22"/>
        </w:rPr>
        <w:t xml:space="preserve">skal </w:t>
      </w:r>
      <w:r w:rsidRPr="004A20AD">
        <w:rPr>
          <w:iCs/>
          <w:sz w:val="22"/>
          <w:szCs w:val="22"/>
        </w:rPr>
        <w:t xml:space="preserve">være skarpe i forhold til det faglige, vi har alle brug for viden. </w:t>
      </w:r>
      <w:r w:rsidR="004A20AD" w:rsidRPr="004A20AD">
        <w:rPr>
          <w:iCs/>
          <w:sz w:val="22"/>
          <w:szCs w:val="22"/>
        </w:rPr>
        <w:t>Vi kan ikke skille viden og firmaer/produkter ad. Vi må ikke være bange for andre firmaers reaktioner. Det er i dag svært at finde informationer om, hvad der sker af kursusvirksomhed.</w:t>
      </w:r>
      <w:r w:rsidR="00F51C22" w:rsidRPr="00F51C22">
        <w:rPr>
          <w:iCs/>
          <w:sz w:val="22"/>
          <w:szCs w:val="22"/>
        </w:rPr>
        <w:t xml:space="preserve"> </w:t>
      </w:r>
    </w:p>
    <w:p w:rsidR="00DB3F37" w:rsidRPr="004A20AD" w:rsidRDefault="00F51C22" w:rsidP="002173D6">
      <w:pPr>
        <w:pStyle w:val="Default"/>
        <w:numPr>
          <w:ilvl w:val="0"/>
          <w:numId w:val="1"/>
        </w:numPr>
        <w:rPr>
          <w:sz w:val="22"/>
          <w:szCs w:val="22"/>
        </w:rPr>
      </w:pPr>
      <w:r>
        <w:rPr>
          <w:iCs/>
          <w:sz w:val="22"/>
          <w:szCs w:val="22"/>
        </w:rPr>
        <w:t>Skal ViTSi lave et nyhedsbrev? Der er mange, som ikke må/kan modtage nyhedsbreve.</w:t>
      </w:r>
    </w:p>
    <w:p w:rsidR="00DB3F37" w:rsidRPr="00DB3F37" w:rsidRDefault="00F51C22" w:rsidP="00DB3F37">
      <w:pPr>
        <w:pStyle w:val="Default"/>
        <w:numPr>
          <w:ilvl w:val="0"/>
          <w:numId w:val="1"/>
        </w:numPr>
        <w:rPr>
          <w:sz w:val="22"/>
          <w:szCs w:val="22"/>
        </w:rPr>
      </w:pPr>
      <w:r>
        <w:rPr>
          <w:iCs/>
          <w:sz w:val="22"/>
          <w:szCs w:val="22"/>
        </w:rPr>
        <w:t>Vi vil nedsætte et</w:t>
      </w:r>
      <w:r w:rsidR="00DB3F37">
        <w:rPr>
          <w:iCs/>
          <w:sz w:val="22"/>
          <w:szCs w:val="22"/>
        </w:rPr>
        <w:t xml:space="preserve"> hurtigarbejdende udvalg til at sætte kriterier </w:t>
      </w:r>
      <w:r w:rsidR="00810F1C">
        <w:rPr>
          <w:iCs/>
          <w:sz w:val="22"/>
          <w:szCs w:val="22"/>
        </w:rPr>
        <w:t xml:space="preserve">og formater/rammer </w:t>
      </w:r>
      <w:r w:rsidR="00DB3F37">
        <w:rPr>
          <w:iCs/>
          <w:sz w:val="22"/>
          <w:szCs w:val="22"/>
        </w:rPr>
        <w:t xml:space="preserve">op. Evt. i en prøveperiode. </w:t>
      </w:r>
    </w:p>
    <w:p w:rsidR="00D1256E" w:rsidRPr="00F51C22" w:rsidRDefault="00DB3F37" w:rsidP="009D5716">
      <w:pPr>
        <w:pStyle w:val="Default"/>
        <w:numPr>
          <w:ilvl w:val="0"/>
          <w:numId w:val="1"/>
        </w:numPr>
        <w:rPr>
          <w:sz w:val="22"/>
          <w:szCs w:val="22"/>
        </w:rPr>
      </w:pPr>
      <w:r w:rsidRPr="00F51C22">
        <w:rPr>
          <w:iCs/>
          <w:sz w:val="22"/>
          <w:szCs w:val="22"/>
        </w:rPr>
        <w:t>Dette ligger tæt op ad arbejdet med vidensbank. Evt. kunne det ligge i den gruppe?</w:t>
      </w:r>
      <w:r w:rsidR="00D1256E" w:rsidRPr="00F51C22">
        <w:rPr>
          <w:iCs/>
          <w:sz w:val="22"/>
          <w:szCs w:val="22"/>
        </w:rPr>
        <w:t xml:space="preserve"> Visse opga</w:t>
      </w:r>
      <w:r w:rsidR="00F51C22" w:rsidRPr="00F51C22">
        <w:rPr>
          <w:iCs/>
          <w:sz w:val="22"/>
          <w:szCs w:val="22"/>
        </w:rPr>
        <w:t>ver – fx det praktiske med at læ</w:t>
      </w:r>
      <w:r w:rsidR="00D1256E" w:rsidRPr="00F51C22">
        <w:rPr>
          <w:iCs/>
          <w:sz w:val="22"/>
          <w:szCs w:val="22"/>
        </w:rPr>
        <w:t>gge op på hjemmeside og tage det ned igen – kunne godt lægges uden for styregruppen. Vi skal også forholde os til de rammer, som et website giver. Evt. kan annonceringer indtil videre lægges under Konferencer (</w:t>
      </w:r>
      <w:r w:rsidR="00F51C22">
        <w:rPr>
          <w:iCs/>
          <w:sz w:val="22"/>
          <w:szCs w:val="22"/>
        </w:rPr>
        <w:t>titel udskiftes til Konferencer og Kurser</w:t>
      </w:r>
      <w:r w:rsidR="00D1256E" w:rsidRPr="00F51C22">
        <w:rPr>
          <w:iCs/>
          <w:sz w:val="22"/>
          <w:szCs w:val="22"/>
        </w:rPr>
        <w:t>)</w:t>
      </w:r>
      <w:r w:rsidR="00F04D18" w:rsidRPr="00F51C22">
        <w:rPr>
          <w:iCs/>
          <w:sz w:val="22"/>
          <w:szCs w:val="22"/>
        </w:rPr>
        <w:t xml:space="preserve">, indtil vi får ny hjemmeside. </w:t>
      </w:r>
    </w:p>
    <w:p w:rsidR="004A20AD" w:rsidRPr="00DB3F37" w:rsidRDefault="00F04D18" w:rsidP="004A20AD">
      <w:pPr>
        <w:pStyle w:val="Default"/>
        <w:numPr>
          <w:ilvl w:val="0"/>
          <w:numId w:val="1"/>
        </w:numPr>
        <w:rPr>
          <w:sz w:val="22"/>
          <w:szCs w:val="22"/>
        </w:rPr>
      </w:pPr>
      <w:r>
        <w:rPr>
          <w:iCs/>
          <w:sz w:val="22"/>
          <w:szCs w:val="22"/>
        </w:rPr>
        <w:t xml:space="preserve">Principielt er vi </w:t>
      </w:r>
      <w:r w:rsidR="00F51C22">
        <w:rPr>
          <w:iCs/>
          <w:sz w:val="22"/>
          <w:szCs w:val="22"/>
        </w:rPr>
        <w:t xml:space="preserve">altså </w:t>
      </w:r>
      <w:r>
        <w:rPr>
          <w:iCs/>
          <w:sz w:val="22"/>
          <w:szCs w:val="22"/>
        </w:rPr>
        <w:t>stemt for muligheden, vi vil finde en måde at løse det på.</w:t>
      </w:r>
      <w:r w:rsidR="004A20AD" w:rsidRPr="004A20AD">
        <w:rPr>
          <w:iCs/>
          <w:sz w:val="22"/>
          <w:szCs w:val="22"/>
        </w:rPr>
        <w:t xml:space="preserve"> </w:t>
      </w:r>
    </w:p>
    <w:p w:rsidR="00F04D18" w:rsidRPr="00D1256E" w:rsidRDefault="00F04D18" w:rsidP="00DB3F37">
      <w:pPr>
        <w:pStyle w:val="Default"/>
        <w:numPr>
          <w:ilvl w:val="0"/>
          <w:numId w:val="1"/>
        </w:numPr>
        <w:rPr>
          <w:sz w:val="22"/>
          <w:szCs w:val="22"/>
        </w:rPr>
      </w:pPr>
    </w:p>
    <w:p w:rsidR="00373201" w:rsidRPr="00F21F55" w:rsidRDefault="00373201" w:rsidP="00373201">
      <w:pPr>
        <w:pStyle w:val="Default"/>
        <w:numPr>
          <w:ilvl w:val="0"/>
          <w:numId w:val="1"/>
        </w:numPr>
        <w:rPr>
          <w:sz w:val="22"/>
          <w:szCs w:val="22"/>
        </w:rPr>
      </w:pPr>
      <w:r w:rsidRPr="00811FC9">
        <w:rPr>
          <w:iCs/>
          <w:sz w:val="22"/>
          <w:szCs w:val="22"/>
        </w:rPr>
        <w:t>Dorte Læsø:</w:t>
      </w:r>
      <w:r>
        <w:rPr>
          <w:i/>
          <w:iCs/>
          <w:sz w:val="22"/>
          <w:szCs w:val="22"/>
        </w:rPr>
        <w:t xml:space="preserve"> Vi har sammen med Tina Bak et stort behov for at få lukket sidste års diskussion (uden os) om firmareklamer og det falder vel meget godt i tråd med Lotte Bagges forespørgsel. </w:t>
      </w:r>
    </w:p>
    <w:p w:rsidR="00F21F55" w:rsidRPr="00F21F55" w:rsidRDefault="00811FC9" w:rsidP="00373201">
      <w:pPr>
        <w:pStyle w:val="Default"/>
        <w:numPr>
          <w:ilvl w:val="0"/>
          <w:numId w:val="1"/>
        </w:numPr>
        <w:rPr>
          <w:sz w:val="22"/>
          <w:szCs w:val="22"/>
        </w:rPr>
      </w:pPr>
      <w:r>
        <w:rPr>
          <w:iCs/>
          <w:sz w:val="22"/>
          <w:szCs w:val="22"/>
        </w:rPr>
        <w:t>Dorte udtrykte, at hun var k</w:t>
      </w:r>
      <w:r w:rsidR="00F21F55">
        <w:rPr>
          <w:iCs/>
          <w:sz w:val="22"/>
          <w:szCs w:val="22"/>
        </w:rPr>
        <w:t>ed af og vred over diskussionen sidste år, som Tina følte sig personlig ramt af. Det var især de andre firmarepræsentanter, som ankede på dagen. Tina har lavet et stort arbejde for at lave en prøvehandling for at finde den rigtige madras til Svenborg Kommune. Det er rigtigt, at der var en folde</w:t>
      </w:r>
      <w:r>
        <w:rPr>
          <w:iCs/>
          <w:sz w:val="22"/>
          <w:szCs w:val="22"/>
        </w:rPr>
        <w:t>r med et billede af madrassen, m</w:t>
      </w:r>
      <w:r w:rsidR="00F21F55">
        <w:rPr>
          <w:iCs/>
          <w:sz w:val="22"/>
          <w:szCs w:val="22"/>
        </w:rPr>
        <w:t xml:space="preserve">en arbejdet var lavet i ViTSi-regi. </w:t>
      </w:r>
    </w:p>
    <w:p w:rsidR="00F21F55" w:rsidRPr="00F21F55" w:rsidRDefault="00F21F55" w:rsidP="00373201">
      <w:pPr>
        <w:pStyle w:val="Default"/>
        <w:numPr>
          <w:ilvl w:val="0"/>
          <w:numId w:val="1"/>
        </w:numPr>
        <w:rPr>
          <w:sz w:val="22"/>
          <w:szCs w:val="22"/>
        </w:rPr>
      </w:pPr>
      <w:r>
        <w:rPr>
          <w:iCs/>
          <w:sz w:val="22"/>
          <w:szCs w:val="22"/>
        </w:rPr>
        <w:t xml:space="preserve">Vi kan ikke lave udviklingsarbejde uden firmaers deltagelse. Dorte har behov for at vide, om hun stadig hører med i ViTSi, og at Tina får en undskyldning. </w:t>
      </w:r>
    </w:p>
    <w:p w:rsidR="00F21F55" w:rsidRPr="0091077D" w:rsidRDefault="00F21F55" w:rsidP="00DC464F">
      <w:pPr>
        <w:pStyle w:val="Default"/>
        <w:numPr>
          <w:ilvl w:val="0"/>
          <w:numId w:val="1"/>
        </w:numPr>
        <w:rPr>
          <w:sz w:val="22"/>
          <w:szCs w:val="22"/>
        </w:rPr>
      </w:pPr>
      <w:r w:rsidRPr="0091077D">
        <w:rPr>
          <w:iCs/>
          <w:sz w:val="22"/>
          <w:szCs w:val="22"/>
        </w:rPr>
        <w:t>Dorte og Erik har talt sammen umiddelbart efter hændelsen sidste år. Der må gerne fremgå firmanavne, men med måde.</w:t>
      </w:r>
      <w:r w:rsidR="0091077D" w:rsidRPr="0091077D">
        <w:rPr>
          <w:iCs/>
          <w:sz w:val="22"/>
          <w:szCs w:val="22"/>
        </w:rPr>
        <w:t xml:space="preserve"> </w:t>
      </w:r>
      <w:r w:rsidRPr="0091077D">
        <w:rPr>
          <w:iCs/>
          <w:sz w:val="22"/>
          <w:szCs w:val="22"/>
        </w:rPr>
        <w:t xml:space="preserve">Det handler bare om tydelighed, repræsenterer jeg nu ViTSi eller firmaet. </w:t>
      </w:r>
    </w:p>
    <w:p w:rsidR="004400F3" w:rsidRDefault="004400F3" w:rsidP="00373201">
      <w:pPr>
        <w:pStyle w:val="Default"/>
        <w:numPr>
          <w:ilvl w:val="0"/>
          <w:numId w:val="1"/>
        </w:numPr>
        <w:rPr>
          <w:sz w:val="22"/>
          <w:szCs w:val="22"/>
        </w:rPr>
      </w:pPr>
      <w:r>
        <w:rPr>
          <w:iCs/>
          <w:sz w:val="22"/>
          <w:szCs w:val="22"/>
        </w:rPr>
        <w:t xml:space="preserve">Alle her har lært af det, det kommer ikke til at ske igen. Selvfølgelig skal </w:t>
      </w:r>
      <w:proofErr w:type="spellStart"/>
      <w:r>
        <w:rPr>
          <w:iCs/>
          <w:sz w:val="22"/>
          <w:szCs w:val="22"/>
        </w:rPr>
        <w:t>Wolturnus</w:t>
      </w:r>
      <w:proofErr w:type="spellEnd"/>
      <w:r>
        <w:rPr>
          <w:iCs/>
          <w:sz w:val="22"/>
          <w:szCs w:val="22"/>
        </w:rPr>
        <w:t xml:space="preserve"> være med i ViTSi.</w:t>
      </w:r>
    </w:p>
    <w:p w:rsidR="00C63265" w:rsidRPr="00C63265" w:rsidRDefault="00C63265" w:rsidP="00373201">
      <w:pPr>
        <w:pStyle w:val="Default"/>
        <w:numPr>
          <w:ilvl w:val="0"/>
          <w:numId w:val="1"/>
        </w:numPr>
        <w:rPr>
          <w:sz w:val="22"/>
          <w:szCs w:val="22"/>
        </w:rPr>
      </w:pPr>
    </w:p>
    <w:p w:rsidR="00373201" w:rsidRDefault="00373201" w:rsidP="00373201">
      <w:pPr>
        <w:pStyle w:val="Default"/>
        <w:numPr>
          <w:ilvl w:val="0"/>
          <w:numId w:val="1"/>
        </w:numPr>
        <w:rPr>
          <w:sz w:val="22"/>
          <w:szCs w:val="22"/>
        </w:rPr>
      </w:pPr>
      <w:r w:rsidRPr="0091077D">
        <w:rPr>
          <w:iCs/>
          <w:sz w:val="22"/>
          <w:szCs w:val="22"/>
        </w:rPr>
        <w:t>Lotte Bagge:</w:t>
      </w:r>
      <w:r>
        <w:rPr>
          <w:i/>
          <w:iCs/>
          <w:sz w:val="22"/>
          <w:szCs w:val="22"/>
        </w:rPr>
        <w:t xml:space="preserve"> Vil ViTSi være med til at definere</w:t>
      </w:r>
      <w:r w:rsidR="00A16CC1">
        <w:rPr>
          <w:i/>
          <w:iCs/>
          <w:sz w:val="22"/>
          <w:szCs w:val="22"/>
        </w:rPr>
        <w:t>,</w:t>
      </w:r>
      <w:r>
        <w:rPr>
          <w:i/>
          <w:iCs/>
          <w:sz w:val="22"/>
          <w:szCs w:val="22"/>
        </w:rPr>
        <w:t xml:space="preserve"> hvad en siddestilling og aktivitetsanalyse er? </w:t>
      </w:r>
    </w:p>
    <w:p w:rsidR="00373201" w:rsidRDefault="00373201" w:rsidP="00373201">
      <w:pPr>
        <w:pStyle w:val="Default"/>
        <w:rPr>
          <w:iCs/>
          <w:sz w:val="22"/>
          <w:szCs w:val="22"/>
        </w:rPr>
      </w:pPr>
      <w:proofErr w:type="spellStart"/>
      <w:r>
        <w:rPr>
          <w:i/>
          <w:iCs/>
          <w:sz w:val="22"/>
          <w:szCs w:val="22"/>
        </w:rPr>
        <w:t>Knærke</w:t>
      </w:r>
      <w:proofErr w:type="spellEnd"/>
      <w:r>
        <w:rPr>
          <w:i/>
          <w:iCs/>
          <w:sz w:val="22"/>
          <w:szCs w:val="22"/>
        </w:rPr>
        <w:t xml:space="preserve"> Søgaard Ph.d. og sårsygeplejerske på OUH har lavet Ph.d. om Forebyggelse og behandling af tryksår hos rygmarvsskadede og har spurgt</w:t>
      </w:r>
      <w:r w:rsidR="00A16CC1">
        <w:rPr>
          <w:i/>
          <w:iCs/>
          <w:sz w:val="22"/>
          <w:szCs w:val="22"/>
        </w:rPr>
        <w:t>,</w:t>
      </w:r>
      <w:r>
        <w:rPr>
          <w:i/>
          <w:iCs/>
          <w:sz w:val="22"/>
          <w:szCs w:val="22"/>
        </w:rPr>
        <w:t xml:space="preserve"> om vi kunne kvalificere den del af Tryksårsguiden. </w:t>
      </w:r>
    </w:p>
    <w:p w:rsidR="00FB35B2" w:rsidRPr="00F04D18" w:rsidRDefault="00FB35B2" w:rsidP="00373201">
      <w:pPr>
        <w:pStyle w:val="Default"/>
        <w:rPr>
          <w:sz w:val="22"/>
          <w:szCs w:val="22"/>
        </w:rPr>
      </w:pPr>
      <w:r>
        <w:rPr>
          <w:iCs/>
          <w:sz w:val="22"/>
          <w:szCs w:val="22"/>
        </w:rPr>
        <w:t xml:space="preserve">Er der nogen, der vil lave en gruppe omkring det? Det kunne ligge fint i forlængelse af Siddestilling Light. ABSA er for omfattende. Det vil være et oplagt emne for en ny gruppe. </w:t>
      </w:r>
    </w:p>
    <w:p w:rsidR="00C63265" w:rsidRDefault="00C63265" w:rsidP="00373201">
      <w:pPr>
        <w:pStyle w:val="Default"/>
        <w:rPr>
          <w:sz w:val="22"/>
          <w:szCs w:val="22"/>
        </w:rPr>
      </w:pPr>
    </w:p>
    <w:p w:rsidR="00373201" w:rsidRDefault="00373201" w:rsidP="00373201">
      <w:pPr>
        <w:pStyle w:val="Default"/>
        <w:rPr>
          <w:sz w:val="22"/>
          <w:szCs w:val="22"/>
        </w:rPr>
      </w:pPr>
      <w:r>
        <w:rPr>
          <w:sz w:val="22"/>
          <w:szCs w:val="22"/>
        </w:rPr>
        <w:t xml:space="preserve">5. Arbejdsprogram for det kommende år </w:t>
      </w:r>
    </w:p>
    <w:p w:rsidR="006E0705" w:rsidRPr="006E0705" w:rsidRDefault="006E0705" w:rsidP="00134965">
      <w:pPr>
        <w:pStyle w:val="Default"/>
        <w:numPr>
          <w:ilvl w:val="0"/>
          <w:numId w:val="5"/>
        </w:numPr>
        <w:rPr>
          <w:sz w:val="22"/>
          <w:szCs w:val="22"/>
        </w:rPr>
      </w:pPr>
      <w:r w:rsidRPr="006E0705">
        <w:rPr>
          <w:sz w:val="22"/>
          <w:szCs w:val="22"/>
        </w:rPr>
        <w:t xml:space="preserve">Vi skal snarest i gang med at planlægge konference og workshop for 2026. Det er også ok, at vi kigger bagud i annalerne og evt. gentager et vellykket emne fra tidligere år. I slutningen af eftermiddagens gruppesnak kom flere forslag til emner for konference op. Fx </w:t>
      </w:r>
      <w:r w:rsidR="004B4443">
        <w:rPr>
          <w:sz w:val="22"/>
          <w:szCs w:val="22"/>
        </w:rPr>
        <w:t>rygmarvsskade</w:t>
      </w:r>
      <w:r w:rsidRPr="006E0705">
        <w:rPr>
          <w:sz w:val="22"/>
          <w:szCs w:val="22"/>
        </w:rPr>
        <w:t xml:space="preserve"> (krydret med </w:t>
      </w:r>
      <w:proofErr w:type="spellStart"/>
      <w:r w:rsidRPr="006E0705">
        <w:rPr>
          <w:sz w:val="22"/>
          <w:szCs w:val="22"/>
        </w:rPr>
        <w:t>Knærkes</w:t>
      </w:r>
      <w:proofErr w:type="spellEnd"/>
      <w:r w:rsidRPr="006E0705">
        <w:rPr>
          <w:sz w:val="22"/>
          <w:szCs w:val="22"/>
        </w:rPr>
        <w:t xml:space="preserve"> studie)</w:t>
      </w:r>
      <w:r w:rsidR="004B4443">
        <w:rPr>
          <w:sz w:val="22"/>
          <w:szCs w:val="22"/>
        </w:rPr>
        <w:t xml:space="preserve"> og spasticitet.</w:t>
      </w:r>
      <w:bookmarkStart w:id="0" w:name="_GoBack"/>
      <w:bookmarkEnd w:id="0"/>
      <w:r w:rsidRPr="006E0705">
        <w:rPr>
          <w:color w:val="auto"/>
          <w:sz w:val="22"/>
          <w:szCs w:val="22"/>
        </w:rPr>
        <w:t xml:space="preserve"> </w:t>
      </w:r>
    </w:p>
    <w:p w:rsidR="006E0705" w:rsidRDefault="006E0705" w:rsidP="00134965">
      <w:pPr>
        <w:pStyle w:val="Default"/>
        <w:numPr>
          <w:ilvl w:val="0"/>
          <w:numId w:val="5"/>
        </w:numPr>
        <w:rPr>
          <w:sz w:val="22"/>
          <w:szCs w:val="22"/>
        </w:rPr>
      </w:pPr>
      <w:r w:rsidRPr="006E0705">
        <w:rPr>
          <w:sz w:val="22"/>
          <w:szCs w:val="22"/>
        </w:rPr>
        <w:t xml:space="preserve">Vi skal planlægge et-to </w:t>
      </w:r>
      <w:proofErr w:type="spellStart"/>
      <w:r w:rsidRPr="006E0705">
        <w:rPr>
          <w:sz w:val="22"/>
          <w:szCs w:val="22"/>
        </w:rPr>
        <w:t>webinar</w:t>
      </w:r>
      <w:proofErr w:type="spellEnd"/>
      <w:r w:rsidRPr="006E0705">
        <w:rPr>
          <w:sz w:val="22"/>
          <w:szCs w:val="22"/>
        </w:rPr>
        <w:t>(er) for efteråret.</w:t>
      </w:r>
    </w:p>
    <w:p w:rsidR="006E0705" w:rsidRDefault="006E0705" w:rsidP="00134965">
      <w:pPr>
        <w:pStyle w:val="Default"/>
        <w:numPr>
          <w:ilvl w:val="0"/>
          <w:numId w:val="5"/>
        </w:numPr>
        <w:rPr>
          <w:sz w:val="22"/>
          <w:szCs w:val="22"/>
        </w:rPr>
      </w:pPr>
      <w:r>
        <w:rPr>
          <w:sz w:val="22"/>
          <w:szCs w:val="22"/>
        </w:rPr>
        <w:t>Vi er nødt til at prioritere at få hjemmesiden opdateret i år.</w:t>
      </w:r>
    </w:p>
    <w:p w:rsidR="006E0705" w:rsidRDefault="006E0705" w:rsidP="00134965">
      <w:pPr>
        <w:pStyle w:val="Default"/>
        <w:numPr>
          <w:ilvl w:val="0"/>
          <w:numId w:val="5"/>
        </w:numPr>
        <w:rPr>
          <w:sz w:val="22"/>
          <w:szCs w:val="22"/>
        </w:rPr>
      </w:pPr>
      <w:r>
        <w:rPr>
          <w:sz w:val="22"/>
          <w:szCs w:val="22"/>
        </w:rPr>
        <w:t xml:space="preserve">Vi skal have opmærksomhed på, at grupperne kører – dog </w:t>
      </w:r>
      <w:r w:rsidR="00D96028">
        <w:rPr>
          <w:sz w:val="22"/>
          <w:szCs w:val="22"/>
        </w:rPr>
        <w:t>uden ligefrem aktivt at støtte fremdriften.</w:t>
      </w:r>
    </w:p>
    <w:p w:rsidR="00D96028" w:rsidRPr="006E0705" w:rsidRDefault="00D96028" w:rsidP="00134965">
      <w:pPr>
        <w:pStyle w:val="Default"/>
        <w:numPr>
          <w:ilvl w:val="0"/>
          <w:numId w:val="5"/>
        </w:numPr>
        <w:rPr>
          <w:sz w:val="22"/>
          <w:szCs w:val="22"/>
        </w:rPr>
      </w:pPr>
      <w:r>
        <w:rPr>
          <w:sz w:val="22"/>
          <w:szCs w:val="22"/>
        </w:rPr>
        <w:t>Vi skal stimulere, at alle medlemmer er aktive.</w:t>
      </w:r>
    </w:p>
    <w:p w:rsidR="00C63265" w:rsidRDefault="00C63265" w:rsidP="00373201">
      <w:pPr>
        <w:pStyle w:val="Default"/>
        <w:rPr>
          <w:sz w:val="22"/>
          <w:szCs w:val="22"/>
        </w:rPr>
      </w:pPr>
    </w:p>
    <w:p w:rsidR="00373201" w:rsidRDefault="00373201" w:rsidP="00373201">
      <w:pPr>
        <w:pStyle w:val="Default"/>
        <w:rPr>
          <w:sz w:val="22"/>
          <w:szCs w:val="22"/>
        </w:rPr>
      </w:pPr>
      <w:r>
        <w:rPr>
          <w:sz w:val="22"/>
          <w:szCs w:val="22"/>
        </w:rPr>
        <w:t xml:space="preserve">6. Fastsættelse af medlemsgebyr </w:t>
      </w:r>
    </w:p>
    <w:p w:rsidR="000F28FC" w:rsidRDefault="004E2537" w:rsidP="00373201">
      <w:pPr>
        <w:pStyle w:val="Default"/>
        <w:rPr>
          <w:sz w:val="22"/>
          <w:szCs w:val="22"/>
        </w:rPr>
      </w:pPr>
      <w:r>
        <w:rPr>
          <w:sz w:val="22"/>
          <w:szCs w:val="22"/>
        </w:rPr>
        <w:t>Vi er nødt til at have et vist minimum i vores kasse</w:t>
      </w:r>
      <w:r w:rsidR="00061D4A">
        <w:rPr>
          <w:sz w:val="22"/>
          <w:szCs w:val="22"/>
        </w:rPr>
        <w:t>beholdning</w:t>
      </w:r>
      <w:r>
        <w:rPr>
          <w:sz w:val="22"/>
          <w:szCs w:val="22"/>
        </w:rPr>
        <w:t xml:space="preserve"> af hensyn til at arrangere konferencer. </w:t>
      </w:r>
      <w:r w:rsidR="00061D4A">
        <w:rPr>
          <w:sz w:val="22"/>
          <w:szCs w:val="22"/>
        </w:rPr>
        <w:t>Gerne omring 50 - 60.000.</w:t>
      </w:r>
      <w:r>
        <w:rPr>
          <w:sz w:val="22"/>
          <w:szCs w:val="22"/>
        </w:rPr>
        <w:t xml:space="preserve"> </w:t>
      </w:r>
      <w:r w:rsidR="00061D4A">
        <w:rPr>
          <w:sz w:val="22"/>
          <w:szCs w:val="22"/>
        </w:rPr>
        <w:t>Eller egentlig h</w:t>
      </w:r>
      <w:r>
        <w:rPr>
          <w:sz w:val="22"/>
          <w:szCs w:val="22"/>
        </w:rPr>
        <w:t xml:space="preserve">ellere 80.000, hvis vi skal være dækket ind ved aflysning af konference. </w:t>
      </w:r>
      <w:r w:rsidR="000F28FC">
        <w:rPr>
          <w:sz w:val="22"/>
          <w:szCs w:val="22"/>
        </w:rPr>
        <w:t>Styregruppens forslag til medlemsgebyr er på den baggrund mellem 1.500 og 19.000 kr. Med ca. 1.500 i kontingent vil ViTSi kunne drives i sig selv. Konferencerne regnet udenom.</w:t>
      </w:r>
    </w:p>
    <w:p w:rsidR="00753AD2" w:rsidRDefault="004E2537" w:rsidP="00373201">
      <w:pPr>
        <w:pStyle w:val="Default"/>
        <w:rPr>
          <w:sz w:val="22"/>
          <w:szCs w:val="22"/>
        </w:rPr>
      </w:pPr>
      <w:r>
        <w:rPr>
          <w:sz w:val="22"/>
          <w:szCs w:val="22"/>
        </w:rPr>
        <w:t xml:space="preserve">Mange andre interesseorganisationer har medlemsgebyr på omkring 2.000 kr. Kan man søge fondsmidler? </w:t>
      </w:r>
      <w:r w:rsidR="00061D4A">
        <w:rPr>
          <w:sz w:val="22"/>
          <w:szCs w:val="22"/>
        </w:rPr>
        <w:t>Det tager tid, og s</w:t>
      </w:r>
      <w:r>
        <w:rPr>
          <w:sz w:val="22"/>
          <w:szCs w:val="22"/>
        </w:rPr>
        <w:t xml:space="preserve">tyregruppen bruger i forvejen meget tid på at arrangere konferencer. Skal vi </w:t>
      </w:r>
      <w:r w:rsidR="00061D4A">
        <w:rPr>
          <w:sz w:val="22"/>
          <w:szCs w:val="22"/>
        </w:rPr>
        <w:t xml:space="preserve">overhovedet </w:t>
      </w:r>
      <w:r w:rsidR="000F28FC">
        <w:rPr>
          <w:sz w:val="22"/>
          <w:szCs w:val="22"/>
        </w:rPr>
        <w:t>arrangere konferencer?</w:t>
      </w:r>
      <w:r>
        <w:rPr>
          <w:sz w:val="22"/>
          <w:szCs w:val="22"/>
        </w:rPr>
        <w:t xml:space="preserve"> </w:t>
      </w:r>
      <w:r w:rsidR="00061D4A">
        <w:rPr>
          <w:sz w:val="22"/>
          <w:szCs w:val="22"/>
        </w:rPr>
        <w:t xml:space="preserve">Det kom der ikke noget </w:t>
      </w:r>
      <w:r w:rsidR="000F28FC">
        <w:rPr>
          <w:sz w:val="22"/>
          <w:szCs w:val="22"/>
        </w:rPr>
        <w:t xml:space="preserve">klart </w:t>
      </w:r>
      <w:r w:rsidR="00061D4A">
        <w:rPr>
          <w:sz w:val="22"/>
          <w:szCs w:val="22"/>
        </w:rPr>
        <w:t>svar på.</w:t>
      </w:r>
      <w:r w:rsidR="00061D4A" w:rsidRPr="00061D4A">
        <w:rPr>
          <w:sz w:val="22"/>
          <w:szCs w:val="22"/>
        </w:rPr>
        <w:t xml:space="preserve"> </w:t>
      </w:r>
      <w:r w:rsidR="00061D4A">
        <w:rPr>
          <w:sz w:val="22"/>
          <w:szCs w:val="22"/>
        </w:rPr>
        <w:t>Måske kun hvert andet år.</w:t>
      </w:r>
      <w:r w:rsidR="000F28FC" w:rsidRPr="000F28FC">
        <w:rPr>
          <w:sz w:val="22"/>
          <w:szCs w:val="22"/>
        </w:rPr>
        <w:t xml:space="preserve"> </w:t>
      </w:r>
      <w:r w:rsidR="000F28FC">
        <w:rPr>
          <w:sz w:val="22"/>
          <w:szCs w:val="22"/>
        </w:rPr>
        <w:t>Konferencerne er vigtige, det er det eneste sted, hvor man kan få noget fagligt på området. Hellere sætte prisen op på dem.</w:t>
      </w:r>
    </w:p>
    <w:p w:rsidR="000F28FC" w:rsidRDefault="000F28FC" w:rsidP="000F28FC">
      <w:pPr>
        <w:pStyle w:val="Default"/>
        <w:rPr>
          <w:sz w:val="22"/>
          <w:szCs w:val="22"/>
        </w:rPr>
      </w:pPr>
      <w:r>
        <w:rPr>
          <w:sz w:val="22"/>
          <w:szCs w:val="22"/>
        </w:rPr>
        <w:t>En h</w:t>
      </w:r>
      <w:r w:rsidR="004E2537">
        <w:rPr>
          <w:sz w:val="22"/>
          <w:szCs w:val="22"/>
        </w:rPr>
        <w:t xml:space="preserve">øjere pris kan være et problem, hvis flere fra samme arbejdsplads er medlem. </w:t>
      </w:r>
      <w:r>
        <w:rPr>
          <w:sz w:val="22"/>
          <w:szCs w:val="22"/>
        </w:rPr>
        <w:t xml:space="preserve">Kan være et problem for kommunerne at deltage i gruppearbejdet. </w:t>
      </w:r>
    </w:p>
    <w:p w:rsidR="004E2537" w:rsidRDefault="004E2537" w:rsidP="00373201">
      <w:pPr>
        <w:pStyle w:val="Default"/>
        <w:rPr>
          <w:sz w:val="22"/>
          <w:szCs w:val="22"/>
        </w:rPr>
      </w:pPr>
      <w:r>
        <w:rPr>
          <w:sz w:val="22"/>
          <w:szCs w:val="22"/>
        </w:rPr>
        <w:t xml:space="preserve">Dorte: Vi skal have flere medlemmer. Kan vi firmaer tromme nogle flere op med </w:t>
      </w:r>
      <w:r w:rsidR="000F28FC">
        <w:rPr>
          <w:sz w:val="22"/>
          <w:szCs w:val="22"/>
        </w:rPr>
        <w:t>vores</w:t>
      </w:r>
      <w:r>
        <w:rPr>
          <w:sz w:val="22"/>
          <w:szCs w:val="22"/>
        </w:rPr>
        <w:t xml:space="preserve"> store berøringsflade? </w:t>
      </w:r>
      <w:r w:rsidR="000F28FC">
        <w:rPr>
          <w:sz w:val="22"/>
          <w:szCs w:val="22"/>
        </w:rPr>
        <w:t>Godt forslag!</w:t>
      </w:r>
    </w:p>
    <w:p w:rsidR="00F146F5" w:rsidRDefault="000F28FC" w:rsidP="00373201">
      <w:pPr>
        <w:pStyle w:val="Default"/>
        <w:rPr>
          <w:sz w:val="22"/>
          <w:szCs w:val="22"/>
        </w:rPr>
      </w:pPr>
      <w:r>
        <w:rPr>
          <w:sz w:val="22"/>
          <w:szCs w:val="22"/>
        </w:rPr>
        <w:t>Efter en længere diskussion stillede styregruppen det konkrete forslag til afstemning at hæve medlemsgebyret til kr. 1.475 årligt</w:t>
      </w:r>
      <w:r w:rsidR="00F146F5">
        <w:rPr>
          <w:sz w:val="22"/>
          <w:szCs w:val="22"/>
        </w:rPr>
        <w:t xml:space="preserve">. </w:t>
      </w:r>
      <w:r>
        <w:rPr>
          <w:sz w:val="22"/>
          <w:szCs w:val="22"/>
        </w:rPr>
        <w:t>Med 19 deltagere i årsmødet blev forslaget enstemmigt vedtaget!</w:t>
      </w:r>
    </w:p>
    <w:p w:rsidR="00C63265" w:rsidRDefault="00C63265" w:rsidP="00373201">
      <w:pPr>
        <w:pStyle w:val="Default"/>
        <w:rPr>
          <w:sz w:val="22"/>
          <w:szCs w:val="22"/>
        </w:rPr>
      </w:pPr>
    </w:p>
    <w:p w:rsidR="00373201" w:rsidRDefault="00373201" w:rsidP="00373201">
      <w:pPr>
        <w:pStyle w:val="Default"/>
        <w:rPr>
          <w:sz w:val="22"/>
          <w:szCs w:val="22"/>
        </w:rPr>
      </w:pPr>
      <w:r>
        <w:rPr>
          <w:sz w:val="22"/>
          <w:szCs w:val="22"/>
        </w:rPr>
        <w:t xml:space="preserve">7. Valg af styregruppe. </w:t>
      </w:r>
    </w:p>
    <w:p w:rsidR="00373201" w:rsidRDefault="000F28FC" w:rsidP="00373201">
      <w:pPr>
        <w:pStyle w:val="Default"/>
        <w:numPr>
          <w:ilvl w:val="0"/>
          <w:numId w:val="2"/>
        </w:numPr>
        <w:rPr>
          <w:sz w:val="22"/>
          <w:szCs w:val="22"/>
        </w:rPr>
      </w:pPr>
      <w:r>
        <w:rPr>
          <w:sz w:val="22"/>
          <w:szCs w:val="22"/>
        </w:rPr>
        <w:t>Jette Skøtt ønskede</w:t>
      </w:r>
      <w:r w:rsidR="00373201">
        <w:rPr>
          <w:sz w:val="22"/>
          <w:szCs w:val="22"/>
        </w:rPr>
        <w:t xml:space="preserve"> at udtræde af styregruppen, hvorfor mindst et nyt medlem </w:t>
      </w:r>
      <w:r>
        <w:rPr>
          <w:sz w:val="22"/>
          <w:szCs w:val="22"/>
        </w:rPr>
        <w:t>skulle</w:t>
      </w:r>
      <w:r w:rsidR="00373201">
        <w:rPr>
          <w:sz w:val="22"/>
          <w:szCs w:val="22"/>
        </w:rPr>
        <w:t xml:space="preserve"> vælges. </w:t>
      </w:r>
    </w:p>
    <w:p w:rsidR="000F28FC" w:rsidRDefault="000F28FC" w:rsidP="000F28FC">
      <w:pPr>
        <w:pStyle w:val="Default"/>
        <w:numPr>
          <w:ilvl w:val="0"/>
          <w:numId w:val="2"/>
        </w:numPr>
        <w:rPr>
          <w:sz w:val="22"/>
          <w:szCs w:val="22"/>
        </w:rPr>
      </w:pPr>
      <w:r>
        <w:rPr>
          <w:sz w:val="22"/>
          <w:szCs w:val="22"/>
        </w:rPr>
        <w:t>Mary og Palle genopstillede – Mary dog kun for et år.</w:t>
      </w:r>
    </w:p>
    <w:p w:rsidR="00E928B5" w:rsidRDefault="000F28FC" w:rsidP="00E928B5">
      <w:pPr>
        <w:pStyle w:val="Default"/>
        <w:rPr>
          <w:sz w:val="22"/>
          <w:szCs w:val="22"/>
        </w:rPr>
      </w:pPr>
      <w:r>
        <w:rPr>
          <w:sz w:val="22"/>
          <w:szCs w:val="22"/>
        </w:rPr>
        <w:t>Hvem stiller op? Dorte foreslog Lotte, men Lotte takkede</w:t>
      </w:r>
      <w:r w:rsidR="00E928B5">
        <w:rPr>
          <w:sz w:val="22"/>
          <w:szCs w:val="22"/>
        </w:rPr>
        <w:t xml:space="preserve"> nej. </w:t>
      </w:r>
    </w:p>
    <w:p w:rsidR="00E928B5" w:rsidRDefault="00E928B5" w:rsidP="00E928B5">
      <w:pPr>
        <w:pStyle w:val="Default"/>
        <w:rPr>
          <w:sz w:val="22"/>
          <w:szCs w:val="22"/>
        </w:rPr>
      </w:pPr>
      <w:r>
        <w:rPr>
          <w:sz w:val="22"/>
          <w:szCs w:val="22"/>
        </w:rPr>
        <w:t xml:space="preserve">Victoria stiller op, men er det et problem, at der så er to fra samme virksomhed? </w:t>
      </w:r>
      <w:r w:rsidR="000F28FC">
        <w:rPr>
          <w:sz w:val="22"/>
          <w:szCs w:val="22"/>
        </w:rPr>
        <w:t>Det er ikke et problem.</w:t>
      </w:r>
      <w:r>
        <w:rPr>
          <w:sz w:val="22"/>
          <w:szCs w:val="22"/>
        </w:rPr>
        <w:t xml:space="preserve"> Det vigtigste er, at man har lyst til det. Victoria </w:t>
      </w:r>
      <w:r w:rsidR="000F28FC">
        <w:rPr>
          <w:sz w:val="22"/>
          <w:szCs w:val="22"/>
        </w:rPr>
        <w:t>blev</w:t>
      </w:r>
      <w:r>
        <w:rPr>
          <w:sz w:val="22"/>
          <w:szCs w:val="22"/>
        </w:rPr>
        <w:t xml:space="preserve"> valgt.</w:t>
      </w:r>
    </w:p>
    <w:p w:rsidR="00E928B5" w:rsidRDefault="00E928B5" w:rsidP="00E928B5">
      <w:pPr>
        <w:pStyle w:val="Default"/>
        <w:rPr>
          <w:sz w:val="22"/>
          <w:szCs w:val="22"/>
        </w:rPr>
      </w:pPr>
      <w:r>
        <w:rPr>
          <w:sz w:val="22"/>
          <w:szCs w:val="22"/>
        </w:rPr>
        <w:t xml:space="preserve">Jette </w:t>
      </w:r>
      <w:r w:rsidR="000F28FC">
        <w:rPr>
          <w:sz w:val="22"/>
          <w:szCs w:val="22"/>
        </w:rPr>
        <w:t>fik</w:t>
      </w:r>
      <w:r>
        <w:rPr>
          <w:sz w:val="22"/>
          <w:szCs w:val="22"/>
        </w:rPr>
        <w:t xml:space="preserve"> </w:t>
      </w:r>
      <w:r w:rsidR="00C70289">
        <w:rPr>
          <w:sz w:val="22"/>
          <w:szCs w:val="22"/>
        </w:rPr>
        <w:t>portvin</w:t>
      </w:r>
      <w:r w:rsidR="000F28FC">
        <w:rPr>
          <w:sz w:val="22"/>
          <w:szCs w:val="22"/>
        </w:rPr>
        <w:t xml:space="preserve"> som tak for sin mangeårige indsats</w:t>
      </w:r>
      <w:r>
        <w:rPr>
          <w:sz w:val="22"/>
          <w:szCs w:val="22"/>
        </w:rPr>
        <w:t>.</w:t>
      </w:r>
    </w:p>
    <w:p w:rsidR="00373201" w:rsidRDefault="00373201" w:rsidP="00373201">
      <w:pPr>
        <w:pStyle w:val="Default"/>
        <w:rPr>
          <w:sz w:val="22"/>
          <w:szCs w:val="22"/>
        </w:rPr>
      </w:pPr>
    </w:p>
    <w:p w:rsidR="00B72A96" w:rsidRPr="00B72A96" w:rsidRDefault="00B72A96" w:rsidP="00B72A96">
      <w:pPr>
        <w:pStyle w:val="Default"/>
        <w:rPr>
          <w:sz w:val="22"/>
          <w:szCs w:val="22"/>
        </w:rPr>
      </w:pPr>
      <w:r w:rsidRPr="00B72A96">
        <w:rPr>
          <w:sz w:val="22"/>
          <w:szCs w:val="22"/>
        </w:rPr>
        <w:t xml:space="preserve">8. </w:t>
      </w:r>
      <w:proofErr w:type="spellStart"/>
      <w:r w:rsidRPr="00B72A96">
        <w:rPr>
          <w:sz w:val="22"/>
          <w:szCs w:val="22"/>
        </w:rPr>
        <w:t>Evt</w:t>
      </w:r>
      <w:proofErr w:type="spellEnd"/>
      <w:r w:rsidRPr="00B72A96">
        <w:rPr>
          <w:sz w:val="22"/>
          <w:szCs w:val="22"/>
        </w:rPr>
        <w:t xml:space="preserve">: </w:t>
      </w:r>
      <w:r w:rsidRPr="00B72A96">
        <w:rPr>
          <w:sz w:val="22"/>
          <w:szCs w:val="22"/>
        </w:rPr>
        <w:br/>
        <w:t>Intet</w:t>
      </w:r>
    </w:p>
    <w:sectPr w:rsidR="00B72A96" w:rsidRPr="00B72A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4E9"/>
    <w:multiLevelType w:val="hybridMultilevel"/>
    <w:tmpl w:val="FD043A42"/>
    <w:lvl w:ilvl="0" w:tplc="7FDA47C6">
      <w:start w:val="1"/>
      <w:numFmt w:val="bullet"/>
      <w:lvlText w:val="•"/>
      <w:lvlJc w:val="left"/>
      <w:pPr>
        <w:tabs>
          <w:tab w:val="num" w:pos="720"/>
        </w:tabs>
        <w:ind w:left="720" w:hanging="360"/>
      </w:pPr>
      <w:rPr>
        <w:rFonts w:ascii="Arial" w:hAnsi="Arial" w:hint="default"/>
      </w:rPr>
    </w:lvl>
    <w:lvl w:ilvl="1" w:tplc="0CB4BE6E" w:tentative="1">
      <w:start w:val="1"/>
      <w:numFmt w:val="bullet"/>
      <w:lvlText w:val="•"/>
      <w:lvlJc w:val="left"/>
      <w:pPr>
        <w:tabs>
          <w:tab w:val="num" w:pos="1440"/>
        </w:tabs>
        <w:ind w:left="1440" w:hanging="360"/>
      </w:pPr>
      <w:rPr>
        <w:rFonts w:ascii="Arial" w:hAnsi="Arial" w:hint="default"/>
      </w:rPr>
    </w:lvl>
    <w:lvl w:ilvl="2" w:tplc="38D0E7D8" w:tentative="1">
      <w:start w:val="1"/>
      <w:numFmt w:val="bullet"/>
      <w:lvlText w:val="•"/>
      <w:lvlJc w:val="left"/>
      <w:pPr>
        <w:tabs>
          <w:tab w:val="num" w:pos="2160"/>
        </w:tabs>
        <w:ind w:left="2160" w:hanging="360"/>
      </w:pPr>
      <w:rPr>
        <w:rFonts w:ascii="Arial" w:hAnsi="Arial" w:hint="default"/>
      </w:rPr>
    </w:lvl>
    <w:lvl w:ilvl="3" w:tplc="FFC4AB0A" w:tentative="1">
      <w:start w:val="1"/>
      <w:numFmt w:val="bullet"/>
      <w:lvlText w:val="•"/>
      <w:lvlJc w:val="left"/>
      <w:pPr>
        <w:tabs>
          <w:tab w:val="num" w:pos="2880"/>
        </w:tabs>
        <w:ind w:left="2880" w:hanging="360"/>
      </w:pPr>
      <w:rPr>
        <w:rFonts w:ascii="Arial" w:hAnsi="Arial" w:hint="default"/>
      </w:rPr>
    </w:lvl>
    <w:lvl w:ilvl="4" w:tplc="420C4454" w:tentative="1">
      <w:start w:val="1"/>
      <w:numFmt w:val="bullet"/>
      <w:lvlText w:val="•"/>
      <w:lvlJc w:val="left"/>
      <w:pPr>
        <w:tabs>
          <w:tab w:val="num" w:pos="3600"/>
        </w:tabs>
        <w:ind w:left="3600" w:hanging="360"/>
      </w:pPr>
      <w:rPr>
        <w:rFonts w:ascii="Arial" w:hAnsi="Arial" w:hint="default"/>
      </w:rPr>
    </w:lvl>
    <w:lvl w:ilvl="5" w:tplc="D682C59C" w:tentative="1">
      <w:start w:val="1"/>
      <w:numFmt w:val="bullet"/>
      <w:lvlText w:val="•"/>
      <w:lvlJc w:val="left"/>
      <w:pPr>
        <w:tabs>
          <w:tab w:val="num" w:pos="4320"/>
        </w:tabs>
        <w:ind w:left="4320" w:hanging="360"/>
      </w:pPr>
      <w:rPr>
        <w:rFonts w:ascii="Arial" w:hAnsi="Arial" w:hint="default"/>
      </w:rPr>
    </w:lvl>
    <w:lvl w:ilvl="6" w:tplc="7A94DAF2" w:tentative="1">
      <w:start w:val="1"/>
      <w:numFmt w:val="bullet"/>
      <w:lvlText w:val="•"/>
      <w:lvlJc w:val="left"/>
      <w:pPr>
        <w:tabs>
          <w:tab w:val="num" w:pos="5040"/>
        </w:tabs>
        <w:ind w:left="5040" w:hanging="360"/>
      </w:pPr>
      <w:rPr>
        <w:rFonts w:ascii="Arial" w:hAnsi="Arial" w:hint="default"/>
      </w:rPr>
    </w:lvl>
    <w:lvl w:ilvl="7" w:tplc="1B96B1C8" w:tentative="1">
      <w:start w:val="1"/>
      <w:numFmt w:val="bullet"/>
      <w:lvlText w:val="•"/>
      <w:lvlJc w:val="left"/>
      <w:pPr>
        <w:tabs>
          <w:tab w:val="num" w:pos="5760"/>
        </w:tabs>
        <w:ind w:left="5760" w:hanging="360"/>
      </w:pPr>
      <w:rPr>
        <w:rFonts w:ascii="Arial" w:hAnsi="Arial" w:hint="default"/>
      </w:rPr>
    </w:lvl>
    <w:lvl w:ilvl="8" w:tplc="B8BEE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F0A11"/>
    <w:multiLevelType w:val="hybridMultilevel"/>
    <w:tmpl w:val="A4643352"/>
    <w:lvl w:ilvl="0" w:tplc="75966B14">
      <w:start w:val="1"/>
      <w:numFmt w:val="bullet"/>
      <w:lvlText w:val="C"/>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6C6BE1"/>
    <w:multiLevelType w:val="hybridMultilevel"/>
    <w:tmpl w:val="E9CA8DD4"/>
    <w:lvl w:ilvl="0" w:tplc="6FF0DF2E">
      <w:start w:val="1"/>
      <w:numFmt w:val="bullet"/>
      <w:lvlText w:val="•"/>
      <w:lvlJc w:val="left"/>
      <w:pPr>
        <w:tabs>
          <w:tab w:val="num" w:pos="720"/>
        </w:tabs>
        <w:ind w:left="720" w:hanging="360"/>
      </w:pPr>
      <w:rPr>
        <w:rFonts w:ascii="Arial" w:hAnsi="Arial" w:hint="default"/>
      </w:rPr>
    </w:lvl>
    <w:lvl w:ilvl="1" w:tplc="6CFC83B8" w:tentative="1">
      <w:start w:val="1"/>
      <w:numFmt w:val="bullet"/>
      <w:lvlText w:val="•"/>
      <w:lvlJc w:val="left"/>
      <w:pPr>
        <w:tabs>
          <w:tab w:val="num" w:pos="1440"/>
        </w:tabs>
        <w:ind w:left="1440" w:hanging="360"/>
      </w:pPr>
      <w:rPr>
        <w:rFonts w:ascii="Arial" w:hAnsi="Arial" w:hint="default"/>
      </w:rPr>
    </w:lvl>
    <w:lvl w:ilvl="2" w:tplc="A2B6A224" w:tentative="1">
      <w:start w:val="1"/>
      <w:numFmt w:val="bullet"/>
      <w:lvlText w:val="•"/>
      <w:lvlJc w:val="left"/>
      <w:pPr>
        <w:tabs>
          <w:tab w:val="num" w:pos="2160"/>
        </w:tabs>
        <w:ind w:left="2160" w:hanging="360"/>
      </w:pPr>
      <w:rPr>
        <w:rFonts w:ascii="Arial" w:hAnsi="Arial" w:hint="default"/>
      </w:rPr>
    </w:lvl>
    <w:lvl w:ilvl="3" w:tplc="BC0EFE9A" w:tentative="1">
      <w:start w:val="1"/>
      <w:numFmt w:val="bullet"/>
      <w:lvlText w:val="•"/>
      <w:lvlJc w:val="left"/>
      <w:pPr>
        <w:tabs>
          <w:tab w:val="num" w:pos="2880"/>
        </w:tabs>
        <w:ind w:left="2880" w:hanging="360"/>
      </w:pPr>
      <w:rPr>
        <w:rFonts w:ascii="Arial" w:hAnsi="Arial" w:hint="default"/>
      </w:rPr>
    </w:lvl>
    <w:lvl w:ilvl="4" w:tplc="F19EDA2C" w:tentative="1">
      <w:start w:val="1"/>
      <w:numFmt w:val="bullet"/>
      <w:lvlText w:val="•"/>
      <w:lvlJc w:val="left"/>
      <w:pPr>
        <w:tabs>
          <w:tab w:val="num" w:pos="3600"/>
        </w:tabs>
        <w:ind w:left="3600" w:hanging="360"/>
      </w:pPr>
      <w:rPr>
        <w:rFonts w:ascii="Arial" w:hAnsi="Arial" w:hint="default"/>
      </w:rPr>
    </w:lvl>
    <w:lvl w:ilvl="5" w:tplc="58B46566" w:tentative="1">
      <w:start w:val="1"/>
      <w:numFmt w:val="bullet"/>
      <w:lvlText w:val="•"/>
      <w:lvlJc w:val="left"/>
      <w:pPr>
        <w:tabs>
          <w:tab w:val="num" w:pos="4320"/>
        </w:tabs>
        <w:ind w:left="4320" w:hanging="360"/>
      </w:pPr>
      <w:rPr>
        <w:rFonts w:ascii="Arial" w:hAnsi="Arial" w:hint="default"/>
      </w:rPr>
    </w:lvl>
    <w:lvl w:ilvl="6" w:tplc="6A20ABC2" w:tentative="1">
      <w:start w:val="1"/>
      <w:numFmt w:val="bullet"/>
      <w:lvlText w:val="•"/>
      <w:lvlJc w:val="left"/>
      <w:pPr>
        <w:tabs>
          <w:tab w:val="num" w:pos="5040"/>
        </w:tabs>
        <w:ind w:left="5040" w:hanging="360"/>
      </w:pPr>
      <w:rPr>
        <w:rFonts w:ascii="Arial" w:hAnsi="Arial" w:hint="default"/>
      </w:rPr>
    </w:lvl>
    <w:lvl w:ilvl="7" w:tplc="D6F85FF0" w:tentative="1">
      <w:start w:val="1"/>
      <w:numFmt w:val="bullet"/>
      <w:lvlText w:val="•"/>
      <w:lvlJc w:val="left"/>
      <w:pPr>
        <w:tabs>
          <w:tab w:val="num" w:pos="5760"/>
        </w:tabs>
        <w:ind w:left="5760" w:hanging="360"/>
      </w:pPr>
      <w:rPr>
        <w:rFonts w:ascii="Arial" w:hAnsi="Arial" w:hint="default"/>
      </w:rPr>
    </w:lvl>
    <w:lvl w:ilvl="8" w:tplc="118A45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F7994B"/>
    <w:multiLevelType w:val="hybridMultilevel"/>
    <w:tmpl w:val="6CD971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888EB1A"/>
    <w:multiLevelType w:val="hybridMultilevel"/>
    <w:tmpl w:val="6EBCF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01"/>
    <w:rsid w:val="00061D4A"/>
    <w:rsid w:val="00081365"/>
    <w:rsid w:val="000F28FC"/>
    <w:rsid w:val="00174D18"/>
    <w:rsid w:val="00373201"/>
    <w:rsid w:val="003D4982"/>
    <w:rsid w:val="004400F3"/>
    <w:rsid w:val="00472222"/>
    <w:rsid w:val="004A20AD"/>
    <w:rsid w:val="004B4443"/>
    <w:rsid w:val="004E2537"/>
    <w:rsid w:val="004E5290"/>
    <w:rsid w:val="0055187C"/>
    <w:rsid w:val="00587F72"/>
    <w:rsid w:val="006E0705"/>
    <w:rsid w:val="00753AD2"/>
    <w:rsid w:val="00810F1C"/>
    <w:rsid w:val="00811FC9"/>
    <w:rsid w:val="008A20E8"/>
    <w:rsid w:val="008D28C2"/>
    <w:rsid w:val="0091077D"/>
    <w:rsid w:val="00A16CC1"/>
    <w:rsid w:val="00B72A96"/>
    <w:rsid w:val="00C32F45"/>
    <w:rsid w:val="00C63265"/>
    <w:rsid w:val="00C70289"/>
    <w:rsid w:val="00D1256E"/>
    <w:rsid w:val="00D20643"/>
    <w:rsid w:val="00D96028"/>
    <w:rsid w:val="00DB3F37"/>
    <w:rsid w:val="00E814E6"/>
    <w:rsid w:val="00E928B5"/>
    <w:rsid w:val="00EC7508"/>
    <w:rsid w:val="00F04D18"/>
    <w:rsid w:val="00F146F5"/>
    <w:rsid w:val="00F21F55"/>
    <w:rsid w:val="00F51C22"/>
    <w:rsid w:val="00FB35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FA5E"/>
  <w15:chartTrackingRefBased/>
  <w15:docId w15:val="{ABDE370D-DC9C-43A3-9AFE-0FEBED2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73201"/>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375">
      <w:bodyDiv w:val="1"/>
      <w:marLeft w:val="0"/>
      <w:marRight w:val="0"/>
      <w:marTop w:val="0"/>
      <w:marBottom w:val="0"/>
      <w:divBdr>
        <w:top w:val="none" w:sz="0" w:space="0" w:color="auto"/>
        <w:left w:val="none" w:sz="0" w:space="0" w:color="auto"/>
        <w:bottom w:val="none" w:sz="0" w:space="0" w:color="auto"/>
        <w:right w:val="none" w:sz="0" w:space="0" w:color="auto"/>
      </w:divBdr>
      <w:divsChild>
        <w:div w:id="2042977408">
          <w:marLeft w:val="547"/>
          <w:marRight w:val="0"/>
          <w:marTop w:val="144"/>
          <w:marBottom w:val="0"/>
          <w:divBdr>
            <w:top w:val="none" w:sz="0" w:space="0" w:color="auto"/>
            <w:left w:val="none" w:sz="0" w:space="0" w:color="auto"/>
            <w:bottom w:val="none" w:sz="0" w:space="0" w:color="auto"/>
            <w:right w:val="none" w:sz="0" w:space="0" w:color="auto"/>
          </w:divBdr>
        </w:div>
        <w:div w:id="1438598749">
          <w:marLeft w:val="547"/>
          <w:marRight w:val="0"/>
          <w:marTop w:val="144"/>
          <w:marBottom w:val="0"/>
          <w:divBdr>
            <w:top w:val="none" w:sz="0" w:space="0" w:color="auto"/>
            <w:left w:val="none" w:sz="0" w:space="0" w:color="auto"/>
            <w:bottom w:val="none" w:sz="0" w:space="0" w:color="auto"/>
            <w:right w:val="none" w:sz="0" w:space="0" w:color="auto"/>
          </w:divBdr>
        </w:div>
        <w:div w:id="527915983">
          <w:marLeft w:val="547"/>
          <w:marRight w:val="0"/>
          <w:marTop w:val="144"/>
          <w:marBottom w:val="0"/>
          <w:divBdr>
            <w:top w:val="none" w:sz="0" w:space="0" w:color="auto"/>
            <w:left w:val="none" w:sz="0" w:space="0" w:color="auto"/>
            <w:bottom w:val="none" w:sz="0" w:space="0" w:color="auto"/>
            <w:right w:val="none" w:sz="0" w:space="0" w:color="auto"/>
          </w:divBdr>
        </w:div>
        <w:div w:id="1751349839">
          <w:marLeft w:val="547"/>
          <w:marRight w:val="0"/>
          <w:marTop w:val="144"/>
          <w:marBottom w:val="0"/>
          <w:divBdr>
            <w:top w:val="none" w:sz="0" w:space="0" w:color="auto"/>
            <w:left w:val="none" w:sz="0" w:space="0" w:color="auto"/>
            <w:bottom w:val="none" w:sz="0" w:space="0" w:color="auto"/>
            <w:right w:val="none" w:sz="0" w:space="0" w:color="auto"/>
          </w:divBdr>
        </w:div>
        <w:div w:id="740717553">
          <w:marLeft w:val="547"/>
          <w:marRight w:val="0"/>
          <w:marTop w:val="144"/>
          <w:marBottom w:val="0"/>
          <w:divBdr>
            <w:top w:val="none" w:sz="0" w:space="0" w:color="auto"/>
            <w:left w:val="none" w:sz="0" w:space="0" w:color="auto"/>
            <w:bottom w:val="none" w:sz="0" w:space="0" w:color="auto"/>
            <w:right w:val="none" w:sz="0" w:space="0" w:color="auto"/>
          </w:divBdr>
        </w:div>
        <w:div w:id="698973520">
          <w:marLeft w:val="547"/>
          <w:marRight w:val="0"/>
          <w:marTop w:val="144"/>
          <w:marBottom w:val="0"/>
          <w:divBdr>
            <w:top w:val="none" w:sz="0" w:space="0" w:color="auto"/>
            <w:left w:val="none" w:sz="0" w:space="0" w:color="auto"/>
            <w:bottom w:val="none" w:sz="0" w:space="0" w:color="auto"/>
            <w:right w:val="none" w:sz="0" w:space="0" w:color="auto"/>
          </w:divBdr>
        </w:div>
        <w:div w:id="1831367154">
          <w:marLeft w:val="547"/>
          <w:marRight w:val="0"/>
          <w:marTop w:val="144"/>
          <w:marBottom w:val="0"/>
          <w:divBdr>
            <w:top w:val="none" w:sz="0" w:space="0" w:color="auto"/>
            <w:left w:val="none" w:sz="0" w:space="0" w:color="auto"/>
            <w:bottom w:val="none" w:sz="0" w:space="0" w:color="auto"/>
            <w:right w:val="none" w:sz="0" w:space="0" w:color="auto"/>
          </w:divBdr>
        </w:div>
        <w:div w:id="918489689">
          <w:marLeft w:val="547"/>
          <w:marRight w:val="0"/>
          <w:marTop w:val="144"/>
          <w:marBottom w:val="0"/>
          <w:divBdr>
            <w:top w:val="none" w:sz="0" w:space="0" w:color="auto"/>
            <w:left w:val="none" w:sz="0" w:space="0" w:color="auto"/>
            <w:bottom w:val="none" w:sz="0" w:space="0" w:color="auto"/>
            <w:right w:val="none" w:sz="0" w:space="0" w:color="auto"/>
          </w:divBdr>
        </w:div>
      </w:divsChild>
    </w:div>
    <w:div w:id="254827047">
      <w:bodyDiv w:val="1"/>
      <w:marLeft w:val="0"/>
      <w:marRight w:val="0"/>
      <w:marTop w:val="0"/>
      <w:marBottom w:val="0"/>
      <w:divBdr>
        <w:top w:val="none" w:sz="0" w:space="0" w:color="auto"/>
        <w:left w:val="none" w:sz="0" w:space="0" w:color="auto"/>
        <w:bottom w:val="none" w:sz="0" w:space="0" w:color="auto"/>
        <w:right w:val="none" w:sz="0" w:space="0" w:color="auto"/>
      </w:divBdr>
    </w:div>
    <w:div w:id="2103380379">
      <w:bodyDiv w:val="1"/>
      <w:marLeft w:val="0"/>
      <w:marRight w:val="0"/>
      <w:marTop w:val="0"/>
      <w:marBottom w:val="0"/>
      <w:divBdr>
        <w:top w:val="none" w:sz="0" w:space="0" w:color="auto"/>
        <w:left w:val="none" w:sz="0" w:space="0" w:color="auto"/>
        <w:bottom w:val="none" w:sz="0" w:space="0" w:color="auto"/>
        <w:right w:val="none" w:sz="0" w:space="0" w:color="auto"/>
      </w:divBdr>
      <w:divsChild>
        <w:div w:id="1273854148">
          <w:marLeft w:val="547"/>
          <w:marRight w:val="0"/>
          <w:marTop w:val="154"/>
          <w:marBottom w:val="0"/>
          <w:divBdr>
            <w:top w:val="none" w:sz="0" w:space="0" w:color="auto"/>
            <w:left w:val="none" w:sz="0" w:space="0" w:color="auto"/>
            <w:bottom w:val="none" w:sz="0" w:space="0" w:color="auto"/>
            <w:right w:val="none" w:sz="0" w:space="0" w:color="auto"/>
          </w:divBdr>
        </w:div>
        <w:div w:id="215044601">
          <w:marLeft w:val="547"/>
          <w:marRight w:val="0"/>
          <w:marTop w:val="154"/>
          <w:marBottom w:val="0"/>
          <w:divBdr>
            <w:top w:val="none" w:sz="0" w:space="0" w:color="auto"/>
            <w:left w:val="none" w:sz="0" w:space="0" w:color="auto"/>
            <w:bottom w:val="none" w:sz="0" w:space="0" w:color="auto"/>
            <w:right w:val="none" w:sz="0" w:space="0" w:color="auto"/>
          </w:divBdr>
        </w:div>
        <w:div w:id="1814129299">
          <w:marLeft w:val="547"/>
          <w:marRight w:val="0"/>
          <w:marTop w:val="154"/>
          <w:marBottom w:val="0"/>
          <w:divBdr>
            <w:top w:val="none" w:sz="0" w:space="0" w:color="auto"/>
            <w:left w:val="none" w:sz="0" w:space="0" w:color="auto"/>
            <w:bottom w:val="none" w:sz="0" w:space="0" w:color="auto"/>
            <w:right w:val="none" w:sz="0" w:space="0" w:color="auto"/>
          </w:divBdr>
        </w:div>
        <w:div w:id="1254364837">
          <w:marLeft w:val="547"/>
          <w:marRight w:val="0"/>
          <w:marTop w:val="154"/>
          <w:marBottom w:val="0"/>
          <w:divBdr>
            <w:top w:val="none" w:sz="0" w:space="0" w:color="auto"/>
            <w:left w:val="none" w:sz="0" w:space="0" w:color="auto"/>
            <w:bottom w:val="none" w:sz="0" w:space="0" w:color="auto"/>
            <w:right w:val="none" w:sz="0" w:space="0" w:color="auto"/>
          </w:divBdr>
        </w:div>
        <w:div w:id="2636148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Petersen</dc:creator>
  <cp:keywords/>
  <dc:description/>
  <cp:lastModifiedBy>Mary Petersen</cp:lastModifiedBy>
  <cp:revision>3</cp:revision>
  <dcterms:created xsi:type="dcterms:W3CDTF">2025-03-27T14:59:00Z</dcterms:created>
  <dcterms:modified xsi:type="dcterms:W3CDTF">2025-04-09T10:44:00Z</dcterms:modified>
</cp:coreProperties>
</file>